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5F8B917" w14:textId="77777777" w:rsidR="001B6605" w:rsidRPr="0092716F" w:rsidRDefault="001B6605">
      <w:pPr>
        <w:rPr>
          <w:color w:val="000000"/>
          <w:sz w:val="32"/>
          <w:szCs w:val="32"/>
          <w:lang w:val="en-US"/>
        </w:rPr>
      </w:pPr>
      <w:r w:rsidRPr="0092716F">
        <w:rPr>
          <w:color w:val="000000"/>
          <w:sz w:val="32"/>
          <w:szCs w:val="32"/>
          <w:lang w:val="en-US"/>
        </w:rPr>
        <w:t>ELENA KKESE</w:t>
      </w:r>
    </w:p>
    <w:p w14:paraId="11E1967A" w14:textId="77777777" w:rsidR="001B6605" w:rsidRDefault="001B6605">
      <w:pPr>
        <w:rPr>
          <w:color w:val="000000"/>
          <w:lang w:val="en-US"/>
        </w:rPr>
      </w:pPr>
      <w:r>
        <w:rPr>
          <w:color w:val="000000"/>
          <w:lang w:val="en-US"/>
        </w:rPr>
        <w:t>ID#852835</w:t>
      </w:r>
    </w:p>
    <w:p w14:paraId="1656881C" w14:textId="77777777" w:rsidR="001B6605" w:rsidRPr="0092716F" w:rsidRDefault="001B6605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Tasou</w:t>
      </w:r>
      <w:proofErr w:type="spellEnd"/>
      <w:r>
        <w:rPr>
          <w:color w:val="000000"/>
          <w:lang w:val="en-US"/>
        </w:rPr>
        <w:t xml:space="preserve"> Isaak 3</w:t>
      </w:r>
    </w:p>
    <w:p w14:paraId="10B06015" w14:textId="77777777" w:rsidR="001B6605" w:rsidRPr="00DB3554" w:rsidRDefault="001B6605">
      <w:pPr>
        <w:rPr>
          <w:color w:val="000000"/>
          <w:lang w:val="fr-FR"/>
        </w:rPr>
      </w:pPr>
      <w:proofErr w:type="spellStart"/>
      <w:r w:rsidRPr="00DB3554">
        <w:rPr>
          <w:color w:val="000000"/>
          <w:lang w:val="fr-FR"/>
        </w:rPr>
        <w:t>Alethriko</w:t>
      </w:r>
      <w:proofErr w:type="spellEnd"/>
    </w:p>
    <w:p w14:paraId="5962CB29" w14:textId="77777777" w:rsidR="001B6605" w:rsidRPr="00DB3554" w:rsidRDefault="001B6605">
      <w:pPr>
        <w:rPr>
          <w:color w:val="000000"/>
          <w:lang w:val="fr-FR"/>
        </w:rPr>
      </w:pPr>
      <w:proofErr w:type="spellStart"/>
      <w:r w:rsidRPr="00DB3554">
        <w:rPr>
          <w:color w:val="000000"/>
          <w:lang w:val="fr-FR"/>
        </w:rPr>
        <w:t>Larnaca</w:t>
      </w:r>
      <w:proofErr w:type="spellEnd"/>
      <w:r w:rsidRPr="00DB3554">
        <w:rPr>
          <w:color w:val="000000"/>
          <w:lang w:val="fr-FR"/>
        </w:rPr>
        <w:t>, 7570</w:t>
      </w:r>
    </w:p>
    <w:p w14:paraId="3E18D350" w14:textId="77777777" w:rsidR="001B6605" w:rsidRPr="00DB3554" w:rsidRDefault="001B6605">
      <w:pPr>
        <w:rPr>
          <w:color w:val="000000"/>
          <w:lang w:val="fr-FR"/>
        </w:rPr>
      </w:pPr>
      <w:proofErr w:type="gramStart"/>
      <w:r w:rsidRPr="00DB3554">
        <w:rPr>
          <w:color w:val="000000"/>
          <w:lang w:val="fr-FR"/>
        </w:rPr>
        <w:t>Phone:</w:t>
      </w:r>
      <w:proofErr w:type="gramEnd"/>
      <w:r w:rsidRPr="00DB3554">
        <w:rPr>
          <w:color w:val="000000"/>
          <w:lang w:val="fr-FR"/>
        </w:rPr>
        <w:t xml:space="preserve"> 2443 3717</w:t>
      </w:r>
    </w:p>
    <w:p w14:paraId="596F81B9" w14:textId="77777777" w:rsidR="001B6605" w:rsidRPr="00DB3554" w:rsidRDefault="001B6605">
      <w:pPr>
        <w:rPr>
          <w:color w:val="000000"/>
          <w:lang w:val="fr-FR"/>
        </w:rPr>
      </w:pPr>
      <w:proofErr w:type="gramStart"/>
      <w:r w:rsidRPr="00DB3554">
        <w:rPr>
          <w:color w:val="000000"/>
          <w:lang w:val="fr-FR"/>
        </w:rPr>
        <w:t>Mobile:</w:t>
      </w:r>
      <w:proofErr w:type="gramEnd"/>
      <w:r w:rsidRPr="00DB3554">
        <w:rPr>
          <w:color w:val="000000"/>
          <w:lang w:val="fr-FR"/>
        </w:rPr>
        <w:t xml:space="preserve"> 9959 3090</w:t>
      </w:r>
    </w:p>
    <w:p w14:paraId="25D071FF" w14:textId="77777777" w:rsidR="001B6605" w:rsidRPr="00566F67" w:rsidRDefault="001B6605" w:rsidP="00232963">
      <w:pPr>
        <w:rPr>
          <w:color w:val="000000"/>
          <w:lang w:val="fr-FR"/>
        </w:rPr>
      </w:pPr>
      <w:proofErr w:type="gramStart"/>
      <w:r w:rsidRPr="00566F67">
        <w:rPr>
          <w:color w:val="000000"/>
          <w:lang w:val="fr-FR"/>
        </w:rPr>
        <w:t>Fax:</w:t>
      </w:r>
      <w:proofErr w:type="gramEnd"/>
      <w:r w:rsidRPr="00566F67">
        <w:rPr>
          <w:color w:val="000000"/>
          <w:lang w:val="fr-FR"/>
        </w:rPr>
        <w:t xml:space="preserve"> 2443 3717</w:t>
      </w:r>
    </w:p>
    <w:p w14:paraId="48B20AAB" w14:textId="77777777" w:rsidR="001B6605" w:rsidRPr="00AD32B1" w:rsidRDefault="001B6605" w:rsidP="00232963">
      <w:pPr>
        <w:rPr>
          <w:color w:val="000000"/>
          <w:lang w:val="en-GB"/>
        </w:rPr>
      </w:pPr>
      <w:r w:rsidRPr="00AD32B1">
        <w:rPr>
          <w:color w:val="000000"/>
          <w:lang w:val="en-GB"/>
        </w:rPr>
        <w:t>Email: ElenaKkese@hotmail.com</w:t>
      </w:r>
    </w:p>
    <w:p w14:paraId="71502373" w14:textId="77777777" w:rsidR="001B6605" w:rsidRPr="00AD32B1" w:rsidRDefault="001B6605">
      <w:pPr>
        <w:rPr>
          <w:color w:val="000000"/>
          <w:sz w:val="22"/>
          <w:szCs w:val="22"/>
          <w:lang w:val="en-GB"/>
        </w:rPr>
      </w:pPr>
    </w:p>
    <w:p w14:paraId="2A6CF11C" w14:textId="77777777" w:rsidR="001B6605" w:rsidRPr="00AD32B1" w:rsidRDefault="001B6605">
      <w:pPr>
        <w:keepNext/>
        <w:rPr>
          <w:b/>
          <w:bCs/>
          <w:color w:val="000000"/>
          <w:lang w:val="en-GB"/>
        </w:rPr>
      </w:pPr>
    </w:p>
    <w:p w14:paraId="306A7C3D" w14:textId="77777777" w:rsidR="001B6605" w:rsidRDefault="001B6605">
      <w:pPr>
        <w:keepNext/>
        <w:rPr>
          <w:b/>
          <w:bCs/>
          <w:color w:val="000000"/>
          <w:lang w:val="en-US"/>
        </w:rPr>
      </w:pPr>
      <w:r w:rsidRPr="0092716F">
        <w:rPr>
          <w:b/>
          <w:bCs/>
          <w:color w:val="000000"/>
          <w:lang w:val="en-US"/>
        </w:rPr>
        <w:t>EDUCATION</w:t>
      </w:r>
    </w:p>
    <w:p w14:paraId="5B1C1137" w14:textId="77777777" w:rsidR="001B6605" w:rsidRPr="00BE0C57" w:rsidRDefault="001B6605" w:rsidP="00F17F77">
      <w:pPr>
        <w:ind w:firstLine="720"/>
        <w:rPr>
          <w:lang w:val="en-GB"/>
        </w:rPr>
      </w:pPr>
      <w:r w:rsidRPr="00BE0C57">
        <w:rPr>
          <w:shd w:val="clear" w:color="auto" w:fill="FFFFFF"/>
          <w:lang w:val="en-GB"/>
        </w:rPr>
        <w:t>2017-</w:t>
      </w:r>
      <w:r>
        <w:rPr>
          <w:shd w:val="clear" w:color="auto" w:fill="FFFFFF"/>
          <w:lang w:val="en-GB"/>
        </w:rPr>
        <w:t xml:space="preserve">2018 AFHEA (Associate Fellow of the Higher Education Academy) - </w:t>
      </w:r>
      <w:r w:rsidRPr="00BE0C57">
        <w:rPr>
          <w:shd w:val="clear" w:color="auto" w:fill="FFFFFF"/>
          <w:lang w:val="en-GB"/>
        </w:rPr>
        <w:t xml:space="preserve">UCLan, </w:t>
      </w:r>
      <w:r>
        <w:rPr>
          <w:shd w:val="clear" w:color="auto" w:fill="FFFFFF"/>
          <w:lang w:val="en-GB"/>
        </w:rPr>
        <w:t xml:space="preserve">Preston </w:t>
      </w:r>
      <w:r w:rsidRPr="00BE0C57">
        <w:rPr>
          <w:shd w:val="clear" w:color="auto" w:fill="FFFFFF"/>
          <w:lang w:val="en-GB"/>
        </w:rPr>
        <w:t>UK</w:t>
      </w:r>
    </w:p>
    <w:p w14:paraId="5ECD42CC" w14:textId="39840319" w:rsidR="001B6605" w:rsidRPr="0092716F" w:rsidRDefault="001B6605" w:rsidP="00F17F77">
      <w:pPr>
        <w:ind w:left="1800" w:hanging="1080"/>
        <w:rPr>
          <w:color w:val="000000"/>
          <w:lang w:val="en-US"/>
        </w:rPr>
      </w:pPr>
      <w:r w:rsidRPr="0092716F">
        <w:rPr>
          <w:color w:val="000000"/>
          <w:lang w:val="en-US"/>
        </w:rPr>
        <w:t>2008</w:t>
      </w:r>
      <w:r>
        <w:rPr>
          <w:color w:val="000000"/>
          <w:lang w:val="en-US"/>
        </w:rPr>
        <w:t>-2014</w:t>
      </w:r>
      <w:r w:rsidRPr="0092716F">
        <w:rPr>
          <w:color w:val="000000"/>
          <w:lang w:val="en-US"/>
        </w:rPr>
        <w:t xml:space="preserve"> PhD</w:t>
      </w:r>
      <w:r>
        <w:rPr>
          <w:color w:val="000000"/>
          <w:lang w:val="en-US"/>
        </w:rPr>
        <w:t xml:space="preserve"> in </w:t>
      </w:r>
      <w:r w:rsidRPr="0092716F">
        <w:rPr>
          <w:color w:val="000000"/>
          <w:lang w:val="en-US"/>
        </w:rPr>
        <w:t>Linguistics - University of Cyprus, Nicosia</w:t>
      </w:r>
    </w:p>
    <w:p w14:paraId="03886FD8" w14:textId="4442AFC9" w:rsidR="001B6605" w:rsidRPr="0092716F" w:rsidRDefault="001B6605" w:rsidP="00F17F77">
      <w:pPr>
        <w:ind w:left="1800" w:hanging="1080"/>
        <w:rPr>
          <w:color w:val="000000"/>
          <w:lang w:val="en-US"/>
        </w:rPr>
      </w:pPr>
      <w:r>
        <w:rPr>
          <w:color w:val="000000"/>
          <w:lang w:val="en-US"/>
        </w:rPr>
        <w:t>2004-2006 MA in</w:t>
      </w:r>
      <w:r w:rsidRPr="0092716F">
        <w:rPr>
          <w:color w:val="000000"/>
          <w:lang w:val="en-US"/>
        </w:rPr>
        <w:t xml:space="preserve"> Applied Linguistics</w:t>
      </w:r>
    </w:p>
    <w:p w14:paraId="24375BE1" w14:textId="77777777" w:rsidR="001B6605" w:rsidRPr="0092716F" w:rsidRDefault="001B6605" w:rsidP="00232963">
      <w:pPr>
        <w:ind w:left="1800" w:hanging="1080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              Grade Point Average (GPA): 8.98/10 Excellent - </w:t>
      </w:r>
      <w:smartTag w:uri="urn:schemas-microsoft-com:office:smarttags" w:element="PlaceName">
        <w:smartTag w:uri="urn:schemas-microsoft-com:office:smarttags" w:element="PlaceType">
          <w:r w:rsidRPr="0092716F">
            <w:rPr>
              <w:color w:val="000000"/>
              <w:lang w:val="en-US"/>
            </w:rPr>
            <w:t>University</w:t>
          </w:r>
        </w:smartTag>
      </w:smartTag>
      <w:r w:rsidRPr="0092716F">
        <w:rPr>
          <w:color w:val="000000"/>
          <w:lang w:val="en-US"/>
        </w:rPr>
        <w:t xml:space="preserve"> of </w:t>
      </w:r>
      <w:smartTag w:uri="urn:schemas-microsoft-com:office:smarttags" w:element="PlaceName">
        <w:r w:rsidRPr="0092716F">
          <w:rPr>
            <w:color w:val="000000"/>
            <w:lang w:val="en-US"/>
          </w:rPr>
          <w:t>Cyprus</w:t>
        </w:r>
      </w:smartTag>
      <w:r w:rsidRPr="0092716F">
        <w:rPr>
          <w:color w:val="000000"/>
          <w:lang w:val="en-US"/>
        </w:rPr>
        <w:t xml:space="preserve">, </w:t>
      </w:r>
      <w:smartTag w:uri="urn:schemas-microsoft-com:office:smarttags" w:element="PlaceName">
        <w:smartTag w:uri="urn:schemas-microsoft-com:office:smarttags" w:element="City">
          <w:smartTag w:uri="urn:schemas-microsoft-com:office:smarttags" w:element="place">
            <w:r w:rsidRPr="0092716F">
              <w:rPr>
                <w:color w:val="000000"/>
                <w:lang w:val="en-US"/>
              </w:rPr>
              <w:t>Nicosia</w:t>
            </w:r>
          </w:smartTag>
        </w:smartTag>
      </w:smartTag>
    </w:p>
    <w:p w14:paraId="7ACC993B" w14:textId="3C652869" w:rsidR="001B6605" w:rsidRPr="0092716F" w:rsidRDefault="001B6605" w:rsidP="00232963">
      <w:pPr>
        <w:ind w:left="1800" w:hanging="1080"/>
        <w:rPr>
          <w:color w:val="000000"/>
          <w:lang w:val="en-US"/>
        </w:rPr>
      </w:pPr>
      <w:r w:rsidRPr="0092716F">
        <w:rPr>
          <w:color w:val="000000"/>
          <w:lang w:val="en-US"/>
        </w:rPr>
        <w:t>2000-2004 BA - English Language and Literature</w:t>
      </w:r>
    </w:p>
    <w:p w14:paraId="161F6C1D" w14:textId="77777777" w:rsidR="001B6605" w:rsidRPr="0092716F" w:rsidRDefault="001B6605" w:rsidP="00232963">
      <w:pPr>
        <w:ind w:left="1800" w:hanging="1080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              Grade Point Average (GPA): 8.28/10 Very Good - </w:t>
      </w:r>
      <w:smartTag w:uri="urn:schemas-microsoft-com:office:smarttags" w:element="PlaceName">
        <w:smartTag w:uri="urn:schemas-microsoft-com:office:smarttags" w:element="PlaceType">
          <w:r w:rsidRPr="0092716F">
            <w:rPr>
              <w:color w:val="000000"/>
              <w:lang w:val="en-US"/>
            </w:rPr>
            <w:t>University</w:t>
          </w:r>
        </w:smartTag>
      </w:smartTag>
      <w:r w:rsidRPr="0092716F">
        <w:rPr>
          <w:color w:val="000000"/>
          <w:lang w:val="en-US"/>
        </w:rPr>
        <w:t xml:space="preserve"> of </w:t>
      </w:r>
      <w:smartTag w:uri="urn:schemas-microsoft-com:office:smarttags" w:element="PlaceName">
        <w:r w:rsidRPr="0092716F">
          <w:rPr>
            <w:color w:val="000000"/>
            <w:lang w:val="en-US"/>
          </w:rPr>
          <w:t>Cyprus</w:t>
        </w:r>
      </w:smartTag>
      <w:r w:rsidRPr="0092716F">
        <w:rPr>
          <w:color w:val="000000"/>
          <w:lang w:val="en-US"/>
        </w:rPr>
        <w:t xml:space="preserve">, </w:t>
      </w:r>
      <w:smartTag w:uri="urn:schemas-microsoft-com:office:smarttags" w:element="PlaceName">
        <w:smartTag w:uri="urn:schemas-microsoft-com:office:smarttags" w:element="City">
          <w:smartTag w:uri="urn:schemas-microsoft-com:office:smarttags" w:element="place">
            <w:r w:rsidRPr="0092716F">
              <w:rPr>
                <w:color w:val="000000"/>
                <w:lang w:val="en-US"/>
              </w:rPr>
              <w:t>Nicosia</w:t>
            </w:r>
          </w:smartTag>
        </w:smartTag>
      </w:smartTag>
      <w:r w:rsidRPr="0092716F">
        <w:rPr>
          <w:color w:val="000000"/>
          <w:lang w:val="en-US"/>
        </w:rPr>
        <w:t xml:space="preserve"> </w:t>
      </w:r>
    </w:p>
    <w:p w14:paraId="4E835BCB" w14:textId="77777777" w:rsidR="001B6605" w:rsidRPr="0092716F" w:rsidRDefault="001B6605" w:rsidP="00232963">
      <w:pPr>
        <w:ind w:left="1800" w:hanging="1080"/>
        <w:rPr>
          <w:color w:val="000000"/>
          <w:lang w:val="en-US"/>
        </w:rPr>
      </w:pPr>
      <w:r w:rsidRPr="0092716F">
        <w:rPr>
          <w:color w:val="000000"/>
          <w:lang w:val="en-US"/>
        </w:rPr>
        <w:t>1997-2000 Graduation Certificate (Branch of Classical Studies)</w:t>
      </w:r>
    </w:p>
    <w:p w14:paraId="20654A9F" w14:textId="77777777" w:rsidR="001B6605" w:rsidRPr="0092716F" w:rsidRDefault="001B6605" w:rsidP="00232963">
      <w:pPr>
        <w:ind w:left="1800" w:hanging="360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Grade: 18 4/12 Very Good - Saint George Lyceum, </w:t>
      </w:r>
      <w:proofErr w:type="spellStart"/>
      <w:r w:rsidRPr="0092716F">
        <w:rPr>
          <w:color w:val="000000"/>
          <w:lang w:val="en-US"/>
        </w:rPr>
        <w:t>Larnaca</w:t>
      </w:r>
      <w:proofErr w:type="spellEnd"/>
      <w:r w:rsidRPr="0092716F">
        <w:rPr>
          <w:color w:val="000000"/>
          <w:lang w:val="en-US"/>
        </w:rPr>
        <w:t xml:space="preserve"> </w:t>
      </w:r>
    </w:p>
    <w:p w14:paraId="68EC815D" w14:textId="77777777" w:rsidR="001B6605" w:rsidRPr="0092716F" w:rsidRDefault="001B6605">
      <w:pPr>
        <w:rPr>
          <w:color w:val="000000"/>
          <w:lang w:val="en-US"/>
        </w:rPr>
      </w:pPr>
    </w:p>
    <w:p w14:paraId="542BB130" w14:textId="77777777" w:rsidR="001B6605" w:rsidRPr="0092716F" w:rsidRDefault="001B6605">
      <w:pPr>
        <w:tabs>
          <w:tab w:val="left" w:pos="1710"/>
        </w:tabs>
        <w:rPr>
          <w:b/>
          <w:bCs/>
          <w:color w:val="000000"/>
          <w:lang w:val="en-US"/>
        </w:rPr>
      </w:pPr>
      <w:r w:rsidRPr="0092716F">
        <w:rPr>
          <w:b/>
          <w:bCs/>
          <w:color w:val="000000"/>
          <w:lang w:val="en-GB"/>
        </w:rPr>
        <w:t>LANGUAGES</w:t>
      </w:r>
    </w:p>
    <w:p w14:paraId="2B396790" w14:textId="77777777" w:rsidR="001B6605" w:rsidRPr="0092716F" w:rsidRDefault="001B6605">
      <w:pPr>
        <w:tabs>
          <w:tab w:val="left" w:pos="709"/>
        </w:tabs>
        <w:rPr>
          <w:color w:val="000000"/>
          <w:lang w:val="en-US"/>
        </w:rPr>
      </w:pPr>
      <w:r w:rsidRPr="0092716F">
        <w:rPr>
          <w:color w:val="000000"/>
          <w:lang w:val="en-US"/>
        </w:rPr>
        <w:tab/>
      </w:r>
      <w:r w:rsidRPr="0092716F">
        <w:rPr>
          <w:color w:val="000000"/>
          <w:lang w:val="en-GB"/>
        </w:rPr>
        <w:t>Greek</w:t>
      </w:r>
    </w:p>
    <w:p w14:paraId="5446D315" w14:textId="77777777" w:rsidR="001B6605" w:rsidRPr="0092716F" w:rsidRDefault="001B6605">
      <w:pPr>
        <w:tabs>
          <w:tab w:val="left" w:pos="709"/>
        </w:tabs>
        <w:rPr>
          <w:color w:val="000000"/>
          <w:lang w:val="en-US"/>
        </w:rPr>
      </w:pPr>
      <w:r w:rsidRPr="0092716F">
        <w:rPr>
          <w:color w:val="000000"/>
          <w:lang w:val="en-GB"/>
        </w:rPr>
        <w:tab/>
        <w:t>English</w:t>
      </w:r>
    </w:p>
    <w:p w14:paraId="3C1CA951" w14:textId="77777777" w:rsidR="001B6605" w:rsidRPr="0092716F" w:rsidRDefault="001B6605">
      <w:pPr>
        <w:tabs>
          <w:tab w:val="left" w:pos="709"/>
        </w:tabs>
        <w:rPr>
          <w:color w:val="000000"/>
          <w:lang w:val="en-US"/>
        </w:rPr>
      </w:pPr>
      <w:r w:rsidRPr="0092716F">
        <w:rPr>
          <w:color w:val="000000"/>
          <w:lang w:val="en-GB"/>
        </w:rPr>
        <w:tab/>
        <w:t>French</w:t>
      </w:r>
    </w:p>
    <w:p w14:paraId="3298565A" w14:textId="77777777" w:rsidR="001B6605" w:rsidRPr="0064077F" w:rsidRDefault="001B6605">
      <w:pPr>
        <w:tabs>
          <w:tab w:val="left" w:pos="709"/>
        </w:tabs>
        <w:rPr>
          <w:color w:val="000000"/>
          <w:lang w:val="en-GB"/>
        </w:rPr>
      </w:pPr>
      <w:r w:rsidRPr="0092716F">
        <w:rPr>
          <w:color w:val="000000"/>
          <w:lang w:val="en-GB"/>
        </w:rPr>
        <w:tab/>
        <w:t>Italian</w:t>
      </w:r>
    </w:p>
    <w:p w14:paraId="193590F1" w14:textId="77777777" w:rsidR="001B6605" w:rsidRPr="0064077F" w:rsidRDefault="001B6605">
      <w:pPr>
        <w:tabs>
          <w:tab w:val="left" w:pos="709"/>
        </w:tabs>
        <w:rPr>
          <w:color w:val="000000"/>
          <w:lang w:val="en-US"/>
        </w:rPr>
      </w:pPr>
      <w:r w:rsidRPr="00A56645">
        <w:rPr>
          <w:color w:val="000000"/>
          <w:lang w:val="en-GB"/>
        </w:rPr>
        <w:tab/>
      </w:r>
      <w:r>
        <w:rPr>
          <w:color w:val="000000"/>
          <w:lang w:val="en-US"/>
        </w:rPr>
        <w:t>Spanish</w:t>
      </w:r>
    </w:p>
    <w:p w14:paraId="370623A6" w14:textId="77777777" w:rsidR="001B6605" w:rsidRPr="0092716F" w:rsidRDefault="001B6605">
      <w:pPr>
        <w:tabs>
          <w:tab w:val="left" w:pos="709"/>
        </w:tabs>
        <w:rPr>
          <w:color w:val="000000"/>
          <w:lang w:val="en-US"/>
        </w:rPr>
      </w:pPr>
    </w:p>
    <w:p w14:paraId="019276B1" w14:textId="77777777" w:rsidR="001B6605" w:rsidRPr="0092716F" w:rsidRDefault="001B6605">
      <w:pPr>
        <w:tabs>
          <w:tab w:val="left" w:pos="709"/>
        </w:tabs>
        <w:rPr>
          <w:color w:val="000000"/>
          <w:lang w:val="en-US"/>
        </w:rPr>
      </w:pPr>
    </w:p>
    <w:p w14:paraId="6AE0208A" w14:textId="77777777" w:rsidR="001B6605" w:rsidRPr="0092716F" w:rsidRDefault="001B6605">
      <w:pPr>
        <w:tabs>
          <w:tab w:val="left" w:pos="709"/>
        </w:tabs>
        <w:rPr>
          <w:b/>
          <w:bCs/>
          <w:color w:val="000000"/>
          <w:lang w:val="en-US"/>
        </w:rPr>
      </w:pPr>
      <w:r w:rsidRPr="0092716F">
        <w:rPr>
          <w:b/>
          <w:bCs/>
          <w:color w:val="000000"/>
          <w:lang w:val="en-GB"/>
        </w:rPr>
        <w:t>REFERENCES</w:t>
      </w:r>
    </w:p>
    <w:p w14:paraId="334D4FD6" w14:textId="77777777" w:rsidR="001B6605" w:rsidRPr="001656B7" w:rsidRDefault="001B6605" w:rsidP="001656B7">
      <w:pPr>
        <w:tabs>
          <w:tab w:val="left" w:pos="709"/>
        </w:tabs>
        <w:rPr>
          <w:color w:val="000000"/>
          <w:lang w:val="en-GB"/>
        </w:rPr>
      </w:pPr>
      <w:r w:rsidRPr="0092716F">
        <w:rPr>
          <w:color w:val="000000"/>
          <w:lang w:val="en-GB"/>
        </w:rPr>
        <w:tab/>
      </w:r>
      <w:r w:rsidRPr="001656B7">
        <w:rPr>
          <w:color w:val="000000"/>
          <w:lang w:val="en-GB"/>
        </w:rPr>
        <w:t>Kakia Petinou, PhD</w:t>
      </w:r>
    </w:p>
    <w:p w14:paraId="37FC93F1" w14:textId="77777777" w:rsidR="001B6605" w:rsidRDefault="001B6605" w:rsidP="001656B7">
      <w:pPr>
        <w:tabs>
          <w:tab w:val="left" w:pos="709"/>
        </w:tabs>
        <w:rPr>
          <w:color w:val="000000"/>
          <w:lang w:val="en-US"/>
        </w:rPr>
      </w:pPr>
      <w:r w:rsidRPr="001656B7">
        <w:rPr>
          <w:color w:val="000000"/>
          <w:lang w:val="en-GB"/>
        </w:rPr>
        <w:tab/>
      </w:r>
      <w:r>
        <w:rPr>
          <w:color w:val="000000"/>
          <w:lang w:val="en-US"/>
        </w:rPr>
        <w:t>Associate Professor of Speech and Language Pathology</w:t>
      </w:r>
    </w:p>
    <w:p w14:paraId="6FC45E2A" w14:textId="77777777" w:rsidR="001B6605" w:rsidRDefault="001B6605" w:rsidP="001656B7">
      <w:pPr>
        <w:tabs>
          <w:tab w:val="left" w:pos="709"/>
        </w:tabs>
        <w:rPr>
          <w:color w:val="000000"/>
          <w:lang w:val="en-US"/>
        </w:rPr>
      </w:pPr>
      <w:r>
        <w:rPr>
          <w:color w:val="000000"/>
          <w:lang w:val="en-US"/>
        </w:rPr>
        <w:tab/>
      </w:r>
      <w:smartTag w:uri="urn:schemas-microsoft-com:office:smarttags" w:element="PlaceName">
        <w:smartTag w:uri="urn:schemas-microsoft-com:office:smarttags" w:element="place">
          <w:r>
            <w:rPr>
              <w:color w:val="000000"/>
              <w:lang w:val="en-US"/>
            </w:rPr>
            <w:t>Cyprus</w:t>
          </w:r>
        </w:smartTag>
        <w:r>
          <w:rPr>
            <w:color w:val="000000"/>
            <w:lang w:val="en-US"/>
          </w:rPr>
          <w:t xml:space="preserve"> </w:t>
        </w:r>
        <w:smartTag w:uri="urn:schemas-microsoft-com:office:smarttags" w:element="PlaceName">
          <w:smartTag w:uri="urn:schemas-microsoft-com:office:smarttags" w:element="PlaceType">
            <w:r>
              <w:rPr>
                <w:color w:val="000000"/>
                <w:lang w:val="en-US"/>
              </w:rPr>
              <w:t>University</w:t>
            </w:r>
          </w:smartTag>
        </w:smartTag>
      </w:smartTag>
      <w:r>
        <w:rPr>
          <w:color w:val="000000"/>
          <w:lang w:val="en-US"/>
        </w:rPr>
        <w:t xml:space="preserve"> of Technology – Department of Rehabilitation Science  </w:t>
      </w:r>
    </w:p>
    <w:p w14:paraId="5B5D5463" w14:textId="77777777" w:rsidR="001B6605" w:rsidRDefault="001B6605" w:rsidP="001656B7">
      <w:pPr>
        <w:tabs>
          <w:tab w:val="left" w:pos="709"/>
        </w:tabs>
        <w:rPr>
          <w:color w:val="000000"/>
          <w:lang w:val="fr-FR"/>
        </w:rPr>
      </w:pPr>
      <w:r>
        <w:rPr>
          <w:color w:val="000000"/>
          <w:lang w:val="en-US"/>
        </w:rPr>
        <w:tab/>
      </w:r>
      <w:proofErr w:type="spellStart"/>
      <w:r w:rsidRPr="00290969">
        <w:rPr>
          <w:color w:val="000000"/>
          <w:lang w:val="fr-FR"/>
        </w:rPr>
        <w:t>Vragadinou</w:t>
      </w:r>
      <w:proofErr w:type="spellEnd"/>
      <w:r w:rsidRPr="00290969">
        <w:rPr>
          <w:color w:val="000000"/>
          <w:lang w:val="fr-FR"/>
        </w:rPr>
        <w:t xml:space="preserve"> 16 Street, </w:t>
      </w:r>
      <w:proofErr w:type="spellStart"/>
      <w:r w:rsidRPr="00290969">
        <w:rPr>
          <w:color w:val="000000"/>
          <w:lang w:val="fr-FR"/>
        </w:rPr>
        <w:t>Lemesos</w:t>
      </w:r>
      <w:proofErr w:type="spellEnd"/>
    </w:p>
    <w:p w14:paraId="267B3FCB" w14:textId="77777777" w:rsidR="001B6605" w:rsidRDefault="001B6605" w:rsidP="001656B7">
      <w:pPr>
        <w:tabs>
          <w:tab w:val="left" w:pos="709"/>
        </w:tabs>
        <w:rPr>
          <w:color w:val="000000"/>
          <w:lang w:val="fr-FR"/>
        </w:rPr>
      </w:pPr>
      <w:r>
        <w:rPr>
          <w:color w:val="000000"/>
          <w:lang w:val="fr-FR"/>
        </w:rPr>
        <w:tab/>
        <w:t>Phone: +357 2500 24</w:t>
      </w:r>
      <w:r w:rsidRPr="006B3E0A">
        <w:rPr>
          <w:color w:val="000000"/>
          <w:lang w:val="fr-FR"/>
        </w:rPr>
        <w:t>97</w:t>
      </w:r>
    </w:p>
    <w:p w14:paraId="614B22D0" w14:textId="77777777" w:rsidR="001B6605" w:rsidRPr="001656B7" w:rsidRDefault="001B6605" w:rsidP="001656B7">
      <w:pPr>
        <w:tabs>
          <w:tab w:val="left" w:pos="709"/>
        </w:tabs>
        <w:rPr>
          <w:lang w:val="fr-FR"/>
        </w:rPr>
      </w:pPr>
      <w:r>
        <w:rPr>
          <w:color w:val="000000"/>
          <w:lang w:val="fr-FR"/>
        </w:rPr>
        <w:tab/>
      </w:r>
      <w:hyperlink r:id="rId7" w:history="1">
        <w:r w:rsidRPr="00290969">
          <w:rPr>
            <w:rStyle w:val="Hyperlink"/>
            <w:color w:val="auto"/>
            <w:u w:val="none"/>
            <w:lang w:val="fr-FR"/>
          </w:rPr>
          <w:t>kakia.petinou@cut.ac.cy</w:t>
        </w:r>
      </w:hyperlink>
    </w:p>
    <w:p w14:paraId="1A837E20" w14:textId="77777777" w:rsidR="001B6605" w:rsidRPr="001656B7" w:rsidRDefault="001B6605" w:rsidP="001656B7">
      <w:pPr>
        <w:tabs>
          <w:tab w:val="left" w:pos="709"/>
        </w:tabs>
        <w:rPr>
          <w:lang w:val="fr-FR"/>
        </w:rPr>
      </w:pPr>
    </w:p>
    <w:p w14:paraId="418A4F11" w14:textId="77777777" w:rsidR="001B6605" w:rsidRDefault="001B6605" w:rsidP="001656B7">
      <w:pPr>
        <w:tabs>
          <w:tab w:val="left" w:pos="709"/>
        </w:tabs>
        <w:rPr>
          <w:color w:val="000000"/>
          <w:lang w:val="en-US"/>
        </w:rPr>
      </w:pPr>
      <w:r>
        <w:rPr>
          <w:lang w:val="fr-FR"/>
        </w:rPr>
        <w:tab/>
      </w:r>
      <w:r>
        <w:rPr>
          <w:color w:val="000000"/>
          <w:lang w:val="en-GB"/>
        </w:rPr>
        <w:t>Phoevos E. Panagiotidis, PhD</w:t>
      </w:r>
    </w:p>
    <w:p w14:paraId="720816EA" w14:textId="77777777" w:rsidR="001B6605" w:rsidRDefault="001B6605" w:rsidP="000F08D3">
      <w:pPr>
        <w:tabs>
          <w:tab w:val="left" w:pos="709"/>
        </w:tabs>
        <w:rPr>
          <w:color w:val="000000"/>
          <w:lang w:val="en-US"/>
        </w:rPr>
      </w:pPr>
      <w:r>
        <w:rPr>
          <w:color w:val="000000"/>
          <w:lang w:val="en-GB"/>
        </w:rPr>
        <w:tab/>
        <w:t xml:space="preserve">Professor of Theoretical Linguistics </w:t>
      </w:r>
    </w:p>
    <w:p w14:paraId="3B6403BF" w14:textId="77777777" w:rsidR="001B6605" w:rsidRDefault="001B6605" w:rsidP="000F08D3">
      <w:pPr>
        <w:tabs>
          <w:tab w:val="left" w:pos="709"/>
        </w:tabs>
        <w:rPr>
          <w:color w:val="000000"/>
          <w:lang w:val="en-US"/>
        </w:rPr>
      </w:pPr>
      <w:r>
        <w:rPr>
          <w:color w:val="000000"/>
          <w:lang w:val="en-GB"/>
        </w:rPr>
        <w:tab/>
      </w:r>
      <w:smartTag w:uri="urn:schemas-microsoft-com:office:smarttags" w:element="PlaceName">
        <w:smartTag w:uri="urn:schemas-microsoft-com:office:smarttags" w:element="PlaceType">
          <w:smartTag w:uri="urn:schemas-microsoft-com:office:smarttags" w:element="PlaceType">
            <w:smartTag w:uri="urn:schemas-microsoft-com:office:smarttags" w:element="place">
              <w:r>
                <w:rPr>
                  <w:color w:val="000000"/>
                  <w:lang w:val="en-GB"/>
                </w:rPr>
                <w:t>University</w:t>
              </w:r>
            </w:smartTag>
          </w:smartTag>
          <w:r>
            <w:rPr>
              <w:color w:val="000000"/>
              <w:lang w:val="en-GB"/>
            </w:rPr>
            <w:t xml:space="preserve"> of </w:t>
          </w:r>
          <w:smartTag w:uri="urn:schemas-microsoft-com:office:smarttags" w:element="PlaceName">
            <w:r>
              <w:rPr>
                <w:color w:val="000000"/>
                <w:lang w:val="en-GB"/>
              </w:rPr>
              <w:t>Cyprus</w:t>
            </w:r>
          </w:smartTag>
        </w:smartTag>
      </w:smartTag>
      <w:r>
        <w:rPr>
          <w:color w:val="000000"/>
          <w:lang w:val="en-GB"/>
        </w:rPr>
        <w:t xml:space="preserve"> - Department of English Studies</w:t>
      </w:r>
    </w:p>
    <w:p w14:paraId="06F0903B" w14:textId="77777777" w:rsidR="001B6605" w:rsidRDefault="001B6605" w:rsidP="000F08D3">
      <w:pPr>
        <w:tabs>
          <w:tab w:val="left" w:pos="709"/>
        </w:tabs>
        <w:rPr>
          <w:color w:val="000000"/>
          <w:lang w:val="en-US"/>
        </w:rPr>
      </w:pPr>
      <w:r>
        <w:rPr>
          <w:color w:val="000000"/>
          <w:lang w:val="en-GB"/>
        </w:rPr>
        <w:tab/>
        <w:t xml:space="preserve">P.O. </w:t>
      </w:r>
      <w:smartTag w:uri="urn:schemas-microsoft-com:office:smarttags" w:element="PlaceName">
        <w:smartTag w:uri="urn:schemas-microsoft-com:office:smarttags" w:element="address">
          <w:smartTag w:uri="urn:schemas-microsoft-com:office:smarttags" w:element="address">
            <w:smartTag w:uri="urn:schemas-microsoft-com:office:smarttags" w:element="Street">
              <w:r>
                <w:rPr>
                  <w:color w:val="000000"/>
                  <w:lang w:val="en-GB"/>
                </w:rPr>
                <w:t>BOX</w:t>
              </w:r>
            </w:smartTag>
          </w:smartTag>
          <w:r>
            <w:rPr>
              <w:color w:val="000000"/>
              <w:lang w:val="en-GB"/>
            </w:rPr>
            <w:t xml:space="preserve"> 20537</w:t>
          </w:r>
        </w:smartTag>
      </w:smartTag>
      <w:r>
        <w:rPr>
          <w:color w:val="000000"/>
          <w:lang w:val="en-GB"/>
        </w:rPr>
        <w:t xml:space="preserve">, CY-1678 </w:t>
      </w:r>
      <w:smartTag w:uri="urn:schemas-microsoft-com:office:smarttags" w:element="PlaceName">
        <w:smartTag w:uri="urn:schemas-microsoft-com:office:smarttags" w:element="City">
          <w:smartTag w:uri="urn:schemas-microsoft-com:office:smarttags" w:element="place">
            <w:r>
              <w:rPr>
                <w:color w:val="000000"/>
                <w:lang w:val="en-GB"/>
              </w:rPr>
              <w:t>Nicosia</w:t>
            </w:r>
          </w:smartTag>
        </w:smartTag>
      </w:smartTag>
      <w:r>
        <w:rPr>
          <w:color w:val="000000"/>
          <w:lang w:val="en-GB"/>
        </w:rPr>
        <w:t xml:space="preserve">, 75 </w:t>
      </w:r>
      <w:proofErr w:type="spellStart"/>
      <w:r>
        <w:rPr>
          <w:color w:val="000000"/>
          <w:lang w:val="en-GB"/>
        </w:rPr>
        <w:t>Kallipoleos</w:t>
      </w:r>
      <w:proofErr w:type="spellEnd"/>
    </w:p>
    <w:p w14:paraId="55D9D2BE" w14:textId="77777777" w:rsidR="001B6605" w:rsidRPr="000F08D3" w:rsidRDefault="001B6605" w:rsidP="000F08D3">
      <w:pPr>
        <w:tabs>
          <w:tab w:val="left" w:pos="709"/>
        </w:tabs>
        <w:rPr>
          <w:color w:val="000000"/>
          <w:lang w:val="fi-FI"/>
        </w:rPr>
      </w:pPr>
      <w:r>
        <w:rPr>
          <w:color w:val="000000"/>
          <w:lang w:val="en-GB"/>
        </w:rPr>
        <w:tab/>
      </w:r>
      <w:r w:rsidRPr="000F08D3">
        <w:rPr>
          <w:color w:val="000000"/>
          <w:lang w:val="fi-FI"/>
        </w:rPr>
        <w:t>Phone: +357 2289 2122</w:t>
      </w:r>
    </w:p>
    <w:p w14:paraId="20769C6A" w14:textId="77777777" w:rsidR="001B6605" w:rsidRPr="000F08D3" w:rsidRDefault="001B6605" w:rsidP="000F08D3">
      <w:pPr>
        <w:tabs>
          <w:tab w:val="left" w:pos="709"/>
        </w:tabs>
        <w:rPr>
          <w:color w:val="000000"/>
          <w:lang w:val="fi-FI"/>
        </w:rPr>
      </w:pPr>
      <w:r w:rsidRPr="000F08D3">
        <w:rPr>
          <w:color w:val="000000"/>
          <w:lang w:val="fi-FI"/>
        </w:rPr>
        <w:tab/>
      </w:r>
      <w:r w:rsidRPr="000F08D3">
        <w:rPr>
          <w:b/>
          <w:bCs/>
          <w:color w:val="000000"/>
          <w:lang w:val="fi-FI"/>
        </w:rPr>
        <w:tab/>
      </w:r>
      <w:r w:rsidRPr="000F08D3">
        <w:rPr>
          <w:bCs/>
          <w:color w:val="000000"/>
          <w:lang w:val="fi-FI"/>
        </w:rPr>
        <w:t>phoevos</w:t>
      </w:r>
      <w:r w:rsidRPr="000F08D3">
        <w:rPr>
          <w:color w:val="000000"/>
          <w:lang w:val="fi-FI"/>
        </w:rPr>
        <w:t>@ucy.ac.cy</w:t>
      </w:r>
    </w:p>
    <w:p w14:paraId="015B5CBD" w14:textId="77777777" w:rsidR="001B6605" w:rsidRPr="000F08D3" w:rsidRDefault="001B6605" w:rsidP="00290969">
      <w:pPr>
        <w:tabs>
          <w:tab w:val="left" w:pos="709"/>
        </w:tabs>
        <w:rPr>
          <w:lang w:val="fi-FI"/>
        </w:rPr>
      </w:pPr>
    </w:p>
    <w:p w14:paraId="2901640D" w14:textId="77777777" w:rsidR="001B6605" w:rsidRPr="00290969" w:rsidRDefault="001B6605" w:rsidP="00A56645">
      <w:pPr>
        <w:framePr w:hSpace="45" w:wrap="around" w:vAnchor="text" w:hAnchor="text"/>
        <w:ind w:firstLine="720"/>
        <w:rPr>
          <w:lang w:val="fi-FI"/>
        </w:rPr>
      </w:pPr>
      <w:r w:rsidRPr="00290969">
        <w:rPr>
          <w:lang w:val="fi-FI"/>
        </w:rPr>
        <w:t>Dimitra Karoulla-Vrikki, Ph.D.</w:t>
      </w:r>
    </w:p>
    <w:p w14:paraId="356812B4" w14:textId="77777777" w:rsidR="001B6605" w:rsidRPr="00A56645" w:rsidRDefault="001B6605" w:rsidP="00A56645">
      <w:pPr>
        <w:framePr w:hSpace="45" w:wrap="around" w:vAnchor="text" w:hAnchor="text"/>
        <w:ind w:firstLine="720"/>
        <w:rPr>
          <w:lang w:val="en-GB"/>
        </w:rPr>
      </w:pPr>
      <w:r w:rsidRPr="00A56645">
        <w:rPr>
          <w:lang w:val="en-GB"/>
        </w:rPr>
        <w:t>Associate Professor of Linguistics</w:t>
      </w:r>
    </w:p>
    <w:p w14:paraId="74A24969" w14:textId="77777777" w:rsidR="001B6605" w:rsidRPr="00A56645" w:rsidRDefault="001B6605" w:rsidP="00A56645">
      <w:pPr>
        <w:framePr w:hSpace="45" w:wrap="around" w:vAnchor="text" w:hAnchor="text"/>
        <w:ind w:firstLine="720"/>
        <w:rPr>
          <w:lang w:val="en-GB"/>
        </w:rPr>
      </w:pPr>
      <w:smartTag w:uri="urn:schemas-microsoft-com:office:smarttags" w:element="PlaceName">
        <w:smartTag w:uri="urn:schemas-microsoft-com:office:smarttags" w:element="City">
          <w:smartTag w:uri="urn:schemas-microsoft-com:office:smarttags" w:element="City">
            <w:smartTag w:uri="urn:schemas-microsoft-com:office:smarttags" w:element="place">
              <w:r w:rsidRPr="00A56645">
                <w:rPr>
                  <w:lang w:val="en-GB"/>
                </w:rPr>
                <w:t>European University</w:t>
              </w:r>
            </w:smartTag>
          </w:smartTag>
          <w:r w:rsidRPr="00A56645">
            <w:rPr>
              <w:lang w:val="en-GB"/>
            </w:rPr>
            <w:t xml:space="preserve"> </w:t>
          </w:r>
          <w:smartTag w:uri="urn:schemas-microsoft-com:office:smarttags" w:element="PlaceName">
            <w:smartTag w:uri="urn:schemas-microsoft-com:office:smarttags" w:element="country-region">
              <w:r w:rsidRPr="00A56645">
                <w:rPr>
                  <w:lang w:val="en-GB"/>
                </w:rPr>
                <w:t>Cyprus</w:t>
              </w:r>
            </w:smartTag>
          </w:smartTag>
        </w:smartTag>
      </w:smartTag>
      <w:r w:rsidRPr="00A56645">
        <w:rPr>
          <w:lang w:val="en-GB"/>
        </w:rPr>
        <w:t xml:space="preserve"> – Department of Humanities  </w:t>
      </w:r>
    </w:p>
    <w:p w14:paraId="10E7245A" w14:textId="77777777" w:rsidR="001B6605" w:rsidRPr="00A56645" w:rsidRDefault="001B6605" w:rsidP="00A56645">
      <w:pPr>
        <w:framePr w:hSpace="45" w:wrap="around" w:vAnchor="text" w:hAnchor="text"/>
        <w:rPr>
          <w:lang w:val="en-GB"/>
        </w:rPr>
      </w:pPr>
      <w:r w:rsidRPr="00A56645">
        <w:rPr>
          <w:lang w:val="en-GB"/>
        </w:rPr>
        <w:tab/>
      </w:r>
      <w:r w:rsidRPr="00290969">
        <w:rPr>
          <w:shd w:val="clear" w:color="auto" w:fill="FFFFFF"/>
          <w:lang w:val="en-GB"/>
        </w:rPr>
        <w:t xml:space="preserve">6, </w:t>
      </w:r>
      <w:proofErr w:type="spellStart"/>
      <w:r w:rsidRPr="00290969">
        <w:rPr>
          <w:shd w:val="clear" w:color="auto" w:fill="FFFFFF"/>
          <w:lang w:val="en-GB"/>
        </w:rPr>
        <w:t>Diogenis</w:t>
      </w:r>
      <w:proofErr w:type="spellEnd"/>
      <w:r w:rsidRPr="00290969">
        <w:rPr>
          <w:shd w:val="clear" w:color="auto" w:fill="FFFFFF"/>
          <w:lang w:val="en-GB"/>
        </w:rPr>
        <w:t xml:space="preserve"> Str, 2404 </w:t>
      </w:r>
      <w:proofErr w:type="spellStart"/>
      <w:r w:rsidRPr="00290969">
        <w:rPr>
          <w:shd w:val="clear" w:color="auto" w:fill="FFFFFF"/>
          <w:lang w:val="en-GB"/>
        </w:rPr>
        <w:t>Engomi</w:t>
      </w:r>
      <w:proofErr w:type="spellEnd"/>
      <w:r w:rsidRPr="00290969">
        <w:rPr>
          <w:shd w:val="clear" w:color="auto" w:fill="FFFFFF"/>
          <w:lang w:val="en-GB"/>
        </w:rPr>
        <w:t xml:space="preserve">, </w:t>
      </w:r>
      <w:smartTag w:uri="urn:schemas-microsoft-com:office:smarttags" w:element="PlaceName">
        <w:smartTag w:uri="urn:schemas-microsoft-com:office:smarttags" w:element="City">
          <w:smartTag w:uri="urn:schemas-microsoft-com:office:smarttags" w:element="place">
            <w:r w:rsidRPr="00290969">
              <w:rPr>
                <w:shd w:val="clear" w:color="auto" w:fill="FFFFFF"/>
                <w:lang w:val="en-GB"/>
              </w:rPr>
              <w:t>Nicosia</w:t>
            </w:r>
          </w:smartTag>
        </w:smartTag>
      </w:smartTag>
    </w:p>
    <w:p w14:paraId="0E6A570E" w14:textId="77777777" w:rsidR="001B6605" w:rsidRPr="00751414" w:rsidRDefault="001B6605" w:rsidP="00A56645">
      <w:pPr>
        <w:framePr w:hSpace="45" w:wrap="around" w:vAnchor="text" w:hAnchor="text"/>
        <w:ind w:firstLine="720"/>
        <w:rPr>
          <w:lang w:val="en-GB"/>
        </w:rPr>
      </w:pPr>
      <w:r w:rsidRPr="00751414">
        <w:rPr>
          <w:lang w:val="en-GB"/>
        </w:rPr>
        <w:t>Phone: +357 22713000; +357 22713247</w:t>
      </w:r>
    </w:p>
    <w:p w14:paraId="209A7D11" w14:textId="77777777" w:rsidR="001B6605" w:rsidRPr="001656B7" w:rsidRDefault="00157510" w:rsidP="00A56645">
      <w:pPr>
        <w:keepNext/>
        <w:ind w:firstLine="720"/>
        <w:rPr>
          <w:lang w:val="en-GB"/>
        </w:rPr>
      </w:pPr>
      <w:hyperlink r:id="rId8" w:history="1">
        <w:r w:rsidR="001B6605" w:rsidRPr="001656B7">
          <w:rPr>
            <w:rStyle w:val="Hyperlink"/>
            <w:color w:val="auto"/>
            <w:u w:val="none"/>
            <w:lang w:val="en-GB" w:eastAsia="en-GB"/>
          </w:rPr>
          <w:t>D.Karoulla@euc.ac.cy</w:t>
        </w:r>
      </w:hyperlink>
      <w:r w:rsidR="001B6605" w:rsidRPr="001656B7">
        <w:rPr>
          <w:lang w:val="en-GB" w:eastAsia="en-GB"/>
        </w:rPr>
        <w:t xml:space="preserve">  </w:t>
      </w:r>
    </w:p>
    <w:p w14:paraId="61BCCBDE" w14:textId="77777777" w:rsidR="001B6605" w:rsidRPr="001656B7" w:rsidRDefault="001B6605">
      <w:pPr>
        <w:keepNext/>
        <w:rPr>
          <w:color w:val="000000"/>
          <w:lang w:val="en-GB"/>
        </w:rPr>
      </w:pPr>
    </w:p>
    <w:p w14:paraId="22E5E38F" w14:textId="77777777" w:rsidR="001B6605" w:rsidRPr="001656B7" w:rsidRDefault="001B6605" w:rsidP="001656B7">
      <w:pPr>
        <w:tabs>
          <w:tab w:val="left" w:pos="709"/>
        </w:tabs>
        <w:rPr>
          <w:color w:val="000000"/>
          <w:lang w:val="en-GB"/>
        </w:rPr>
      </w:pPr>
      <w:r w:rsidRPr="001656B7">
        <w:rPr>
          <w:color w:val="000000"/>
          <w:lang w:val="en-GB"/>
        </w:rPr>
        <w:tab/>
      </w:r>
      <w:r w:rsidRPr="001656B7">
        <w:rPr>
          <w:color w:val="000000"/>
          <w:lang w:val="en-GB"/>
        </w:rPr>
        <w:tab/>
      </w:r>
    </w:p>
    <w:p w14:paraId="6857AB9B" w14:textId="481F5FDF" w:rsidR="001B6605" w:rsidRPr="001656B7" w:rsidRDefault="001B6605" w:rsidP="00232963">
      <w:pPr>
        <w:keepNext/>
        <w:jc w:val="both"/>
        <w:rPr>
          <w:b/>
          <w:bCs/>
          <w:color w:val="000000"/>
          <w:lang w:val="en-GB"/>
        </w:rPr>
      </w:pPr>
      <w:r w:rsidRPr="001656B7">
        <w:rPr>
          <w:b/>
          <w:bCs/>
          <w:color w:val="000000"/>
          <w:lang w:val="en-GB"/>
        </w:rPr>
        <w:lastRenderedPageBreak/>
        <w:t>T</w:t>
      </w:r>
      <w:r w:rsidR="0063613A">
        <w:rPr>
          <w:b/>
          <w:bCs/>
          <w:color w:val="000000"/>
          <w:lang w:val="en-GB"/>
        </w:rPr>
        <w:t xml:space="preserve">EACHING EXPERIENCE </w:t>
      </w:r>
    </w:p>
    <w:p w14:paraId="2B22F927" w14:textId="77777777" w:rsidR="001B6605" w:rsidRPr="00566F67" w:rsidRDefault="001B6605" w:rsidP="00AD32B1">
      <w:pPr>
        <w:keepNext/>
        <w:jc w:val="both"/>
        <w:rPr>
          <w:bCs/>
          <w:color w:val="000000"/>
          <w:lang w:val="fr-FR"/>
        </w:rPr>
      </w:pPr>
      <w:r>
        <w:rPr>
          <w:bCs/>
          <w:color w:val="000000"/>
          <w:lang w:val="fr-FR"/>
        </w:rPr>
        <w:t>2015-present</w:t>
      </w:r>
      <w:r w:rsidRPr="00566F67">
        <w:rPr>
          <w:bCs/>
          <w:color w:val="000000"/>
          <w:lang w:val="fr-FR"/>
        </w:rPr>
        <w:t xml:space="preserve"> Associate </w:t>
      </w:r>
      <w:proofErr w:type="spellStart"/>
      <w:r w:rsidRPr="00566F67">
        <w:rPr>
          <w:bCs/>
          <w:color w:val="000000"/>
          <w:lang w:val="fr-FR"/>
        </w:rPr>
        <w:t>Lecturer</w:t>
      </w:r>
      <w:proofErr w:type="spellEnd"/>
      <w:r w:rsidRPr="00566F67">
        <w:rPr>
          <w:bCs/>
          <w:color w:val="000000"/>
          <w:lang w:val="fr-FR"/>
        </w:rPr>
        <w:t xml:space="preserve">, UCLan Cyprus </w:t>
      </w:r>
    </w:p>
    <w:p w14:paraId="77BD05F6" w14:textId="77777777" w:rsidR="001B6605" w:rsidRPr="00B73488" w:rsidRDefault="001B6605" w:rsidP="00A11DCD">
      <w:pPr>
        <w:keepNext/>
        <w:jc w:val="both"/>
        <w:rPr>
          <w:bCs/>
          <w:color w:val="000000"/>
          <w:lang w:val="fr-FR"/>
        </w:rPr>
      </w:pPr>
      <w:r w:rsidRPr="00396D81">
        <w:rPr>
          <w:bCs/>
          <w:color w:val="000000"/>
          <w:lang w:val="fr-FR"/>
        </w:rPr>
        <w:t xml:space="preserve">                             </w:t>
      </w:r>
      <w:r w:rsidRPr="00B73488">
        <w:rPr>
          <w:bCs/>
          <w:color w:val="000000"/>
          <w:lang w:val="fr-FR"/>
        </w:rPr>
        <w:t>Phone: +357 2469 4000</w:t>
      </w:r>
    </w:p>
    <w:p w14:paraId="299AA26F" w14:textId="77777777" w:rsidR="001B6605" w:rsidRDefault="001B6605" w:rsidP="00AD32B1">
      <w:pPr>
        <w:keepNext/>
        <w:ind w:left="1440"/>
        <w:jc w:val="both"/>
        <w:rPr>
          <w:bCs/>
          <w:color w:val="000000"/>
          <w:lang w:val="fr-FR"/>
        </w:rPr>
      </w:pPr>
      <w:r w:rsidRPr="00B73488">
        <w:rPr>
          <w:bCs/>
          <w:color w:val="000000"/>
          <w:lang w:val="fr-FR"/>
        </w:rPr>
        <w:t xml:space="preserve">Job </w:t>
      </w:r>
      <w:proofErr w:type="spellStart"/>
      <w:r w:rsidRPr="00B73488">
        <w:rPr>
          <w:bCs/>
          <w:color w:val="000000"/>
          <w:lang w:val="fr-FR"/>
        </w:rPr>
        <w:t>responsibilities</w:t>
      </w:r>
      <w:proofErr w:type="spellEnd"/>
      <w:r w:rsidRPr="00B73488">
        <w:rPr>
          <w:bCs/>
          <w:color w:val="000000"/>
          <w:lang w:val="fr-FR"/>
        </w:rPr>
        <w:t xml:space="preserve">: </w:t>
      </w:r>
    </w:p>
    <w:p w14:paraId="2C563DBD" w14:textId="0B5E0123" w:rsidR="001B6605" w:rsidRPr="001656B7" w:rsidRDefault="001B6605" w:rsidP="001656B7">
      <w:pPr>
        <w:keepNext/>
        <w:ind w:left="1440"/>
        <w:jc w:val="both"/>
        <w:rPr>
          <w:bCs/>
          <w:color w:val="000000"/>
          <w:lang w:val="fr-FR"/>
        </w:rPr>
      </w:pPr>
      <w:proofErr w:type="spellStart"/>
      <w:r w:rsidRPr="001656B7">
        <w:rPr>
          <w:bCs/>
          <w:color w:val="000000"/>
          <w:lang w:val="fr-FR"/>
        </w:rPr>
        <w:t>undergr</w:t>
      </w:r>
      <w:r w:rsidR="00B36329">
        <w:rPr>
          <w:bCs/>
          <w:color w:val="000000"/>
          <w:lang w:val="fr-FR"/>
        </w:rPr>
        <w:t>ad</w:t>
      </w:r>
      <w:r w:rsidRPr="001656B7">
        <w:rPr>
          <w:bCs/>
          <w:color w:val="000000"/>
          <w:lang w:val="fr-FR"/>
        </w:rPr>
        <w:t>uate</w:t>
      </w:r>
      <w:proofErr w:type="spellEnd"/>
      <w:r w:rsidRPr="001656B7">
        <w:rPr>
          <w:bCs/>
          <w:color w:val="000000"/>
          <w:lang w:val="fr-FR"/>
        </w:rPr>
        <w:t xml:space="preserve"> </w:t>
      </w:r>
      <w:proofErr w:type="spellStart"/>
      <w:r w:rsidRPr="001656B7">
        <w:rPr>
          <w:bCs/>
          <w:color w:val="000000"/>
          <w:lang w:val="fr-FR"/>
        </w:rPr>
        <w:t>level</w:t>
      </w:r>
      <w:proofErr w:type="spellEnd"/>
      <w:r w:rsidRPr="001656B7">
        <w:rPr>
          <w:bCs/>
          <w:color w:val="000000"/>
          <w:lang w:val="fr-FR"/>
        </w:rPr>
        <w:t xml:space="preserve">: </w:t>
      </w:r>
      <w:proofErr w:type="spellStart"/>
      <w:r w:rsidRPr="001656B7">
        <w:rPr>
          <w:bCs/>
          <w:color w:val="000000"/>
          <w:lang w:val="fr-FR"/>
        </w:rPr>
        <w:t>teaching</w:t>
      </w:r>
      <w:proofErr w:type="spellEnd"/>
      <w:r w:rsidRPr="001656B7">
        <w:rPr>
          <w:bCs/>
          <w:color w:val="000000"/>
          <w:lang w:val="fr-FR"/>
        </w:rPr>
        <w:t xml:space="preserve"> </w:t>
      </w:r>
      <w:proofErr w:type="spellStart"/>
      <w:r w:rsidRPr="001656B7">
        <w:rPr>
          <w:bCs/>
          <w:color w:val="000000"/>
          <w:lang w:val="fr-FR"/>
        </w:rPr>
        <w:t>Clinical</w:t>
      </w:r>
      <w:proofErr w:type="spellEnd"/>
      <w:r w:rsidRPr="001656B7">
        <w:rPr>
          <w:bCs/>
          <w:color w:val="000000"/>
          <w:lang w:val="fr-FR"/>
        </w:rPr>
        <w:t xml:space="preserve"> </w:t>
      </w:r>
      <w:proofErr w:type="spellStart"/>
      <w:r w:rsidRPr="001656B7">
        <w:rPr>
          <w:bCs/>
          <w:color w:val="000000"/>
          <w:lang w:val="fr-FR"/>
        </w:rPr>
        <w:t>Linguistics</w:t>
      </w:r>
      <w:proofErr w:type="spellEnd"/>
      <w:r w:rsidRPr="001656B7">
        <w:rPr>
          <w:bCs/>
          <w:color w:val="000000"/>
          <w:lang w:val="fr-FR"/>
        </w:rPr>
        <w:t xml:space="preserve"> and Language </w:t>
      </w:r>
      <w:proofErr w:type="spellStart"/>
      <w:r w:rsidRPr="001656B7">
        <w:rPr>
          <w:bCs/>
          <w:color w:val="000000"/>
          <w:lang w:val="fr-FR"/>
        </w:rPr>
        <w:t>Pathology</w:t>
      </w:r>
      <w:proofErr w:type="spellEnd"/>
      <w:r w:rsidRPr="001656B7">
        <w:rPr>
          <w:bCs/>
          <w:color w:val="000000"/>
          <w:lang w:val="fr-FR"/>
        </w:rPr>
        <w:t xml:space="preserve"> (LG3117), Contrastive </w:t>
      </w:r>
      <w:proofErr w:type="spellStart"/>
      <w:r w:rsidRPr="001656B7">
        <w:rPr>
          <w:bCs/>
          <w:color w:val="000000"/>
          <w:lang w:val="fr-FR"/>
        </w:rPr>
        <w:t>Linguistics</w:t>
      </w:r>
      <w:proofErr w:type="spellEnd"/>
      <w:r w:rsidRPr="001656B7">
        <w:rPr>
          <w:bCs/>
          <w:color w:val="000000"/>
          <w:lang w:val="fr-FR"/>
        </w:rPr>
        <w:t xml:space="preserve"> (LG3223), Introduction to English </w:t>
      </w:r>
      <w:proofErr w:type="spellStart"/>
      <w:r w:rsidRPr="001656B7">
        <w:rPr>
          <w:bCs/>
          <w:color w:val="000000"/>
          <w:lang w:val="fr-FR"/>
        </w:rPr>
        <w:t>Syntax</w:t>
      </w:r>
      <w:proofErr w:type="spellEnd"/>
      <w:r w:rsidRPr="001656B7">
        <w:rPr>
          <w:bCs/>
          <w:color w:val="000000"/>
          <w:lang w:val="fr-FR"/>
        </w:rPr>
        <w:t xml:space="preserve"> and </w:t>
      </w:r>
      <w:proofErr w:type="spellStart"/>
      <w:r w:rsidRPr="001656B7">
        <w:rPr>
          <w:bCs/>
          <w:color w:val="000000"/>
          <w:lang w:val="fr-FR"/>
        </w:rPr>
        <w:t>Phonology</w:t>
      </w:r>
      <w:proofErr w:type="spellEnd"/>
      <w:r w:rsidRPr="001656B7">
        <w:rPr>
          <w:bCs/>
          <w:color w:val="000000"/>
          <w:lang w:val="fr-FR"/>
        </w:rPr>
        <w:t xml:space="preserve"> (LG1220), </w:t>
      </w:r>
      <w:proofErr w:type="spellStart"/>
      <w:r w:rsidRPr="001656B7">
        <w:rPr>
          <w:bCs/>
          <w:color w:val="000000"/>
          <w:lang w:val="fr-FR"/>
        </w:rPr>
        <w:t>Sociolinguistics</w:t>
      </w:r>
      <w:proofErr w:type="spellEnd"/>
      <w:r w:rsidRPr="001656B7">
        <w:rPr>
          <w:bCs/>
          <w:color w:val="000000"/>
          <w:lang w:val="fr-FR"/>
        </w:rPr>
        <w:t xml:space="preserve"> (LG2103), Inside English </w:t>
      </w:r>
      <w:proofErr w:type="spellStart"/>
      <w:r w:rsidRPr="001656B7">
        <w:rPr>
          <w:bCs/>
          <w:color w:val="000000"/>
          <w:lang w:val="fr-FR"/>
        </w:rPr>
        <w:t>Words</w:t>
      </w:r>
      <w:proofErr w:type="spellEnd"/>
      <w:r w:rsidRPr="001656B7">
        <w:rPr>
          <w:bCs/>
          <w:color w:val="000000"/>
          <w:lang w:val="fr-FR"/>
        </w:rPr>
        <w:t xml:space="preserve"> (LG2402-English accents &amp; </w:t>
      </w:r>
      <w:proofErr w:type="spellStart"/>
      <w:r w:rsidRPr="001656B7">
        <w:rPr>
          <w:bCs/>
          <w:color w:val="000000"/>
          <w:lang w:val="fr-FR"/>
        </w:rPr>
        <w:t>morphology</w:t>
      </w:r>
      <w:proofErr w:type="spellEnd"/>
      <w:r w:rsidRPr="001656B7">
        <w:rPr>
          <w:bCs/>
          <w:color w:val="000000"/>
          <w:lang w:val="fr-FR"/>
        </w:rPr>
        <w:t xml:space="preserve">), English Language and </w:t>
      </w:r>
      <w:proofErr w:type="spellStart"/>
      <w:r w:rsidRPr="001656B7">
        <w:rPr>
          <w:bCs/>
          <w:color w:val="000000"/>
          <w:lang w:val="fr-FR"/>
        </w:rPr>
        <w:t>Linguistics</w:t>
      </w:r>
      <w:proofErr w:type="spellEnd"/>
      <w:r w:rsidRPr="001656B7">
        <w:rPr>
          <w:bCs/>
          <w:color w:val="000000"/>
          <w:lang w:val="fr-FR"/>
        </w:rPr>
        <w:t xml:space="preserve"> dissertation (</w:t>
      </w:r>
      <w:r w:rsidR="00D402F9">
        <w:rPr>
          <w:bCs/>
          <w:color w:val="000000"/>
          <w:lang w:val="fr-FR"/>
        </w:rPr>
        <w:t>LG</w:t>
      </w:r>
      <w:r w:rsidRPr="001656B7">
        <w:rPr>
          <w:bCs/>
          <w:color w:val="000000"/>
          <w:lang w:val="fr-FR"/>
        </w:rPr>
        <w:t>3992),</w:t>
      </w:r>
      <w:r>
        <w:rPr>
          <w:bCs/>
          <w:color w:val="000000"/>
          <w:lang w:val="fr-FR"/>
        </w:rPr>
        <w:t xml:space="preserve"> </w:t>
      </w:r>
      <w:proofErr w:type="spellStart"/>
      <w:r w:rsidR="00D402F9">
        <w:rPr>
          <w:bCs/>
          <w:color w:val="000000"/>
          <w:lang w:val="fr-FR"/>
        </w:rPr>
        <w:t>From</w:t>
      </w:r>
      <w:proofErr w:type="spellEnd"/>
      <w:r w:rsidR="00D402F9">
        <w:rPr>
          <w:bCs/>
          <w:color w:val="000000"/>
          <w:lang w:val="fr-FR"/>
        </w:rPr>
        <w:t xml:space="preserve"> Sound to </w:t>
      </w:r>
      <w:proofErr w:type="spellStart"/>
      <w:r w:rsidR="00D402F9">
        <w:rPr>
          <w:bCs/>
          <w:color w:val="000000"/>
          <w:lang w:val="fr-FR"/>
        </w:rPr>
        <w:t>Meaning</w:t>
      </w:r>
      <w:proofErr w:type="spellEnd"/>
      <w:r w:rsidR="00D402F9">
        <w:rPr>
          <w:bCs/>
          <w:color w:val="000000"/>
          <w:lang w:val="fr-FR"/>
        </w:rPr>
        <w:t xml:space="preserve"> (LG1102), </w:t>
      </w:r>
      <w:r>
        <w:rPr>
          <w:bCs/>
          <w:color w:val="000000"/>
          <w:lang w:val="fr-FR"/>
        </w:rPr>
        <w:t xml:space="preserve">Studies in Language and </w:t>
      </w:r>
      <w:proofErr w:type="spellStart"/>
      <w:r w:rsidRPr="001656B7">
        <w:rPr>
          <w:bCs/>
          <w:color w:val="000000"/>
          <w:lang w:val="fr-FR"/>
        </w:rPr>
        <w:t>Lingu</w:t>
      </w:r>
      <w:r w:rsidR="00C914DA">
        <w:rPr>
          <w:bCs/>
          <w:color w:val="000000"/>
          <w:lang w:val="fr-FR"/>
        </w:rPr>
        <w:t>i</w:t>
      </w:r>
      <w:r w:rsidRPr="001656B7">
        <w:rPr>
          <w:bCs/>
          <w:color w:val="000000"/>
          <w:lang w:val="fr-FR"/>
        </w:rPr>
        <w:t>stics</w:t>
      </w:r>
      <w:proofErr w:type="spellEnd"/>
      <w:r w:rsidRPr="001656B7">
        <w:rPr>
          <w:bCs/>
          <w:color w:val="000000"/>
          <w:lang w:val="fr-FR"/>
        </w:rPr>
        <w:t xml:space="preserve"> (LG1221)</w:t>
      </w:r>
      <w:r>
        <w:rPr>
          <w:bCs/>
          <w:color w:val="000000"/>
          <w:lang w:val="fr-FR"/>
        </w:rPr>
        <w:t xml:space="preserve">, </w:t>
      </w:r>
      <w:proofErr w:type="spellStart"/>
      <w:r w:rsidRPr="001656B7">
        <w:rPr>
          <w:bCs/>
          <w:color w:val="000000"/>
          <w:lang w:val="fr-FR"/>
        </w:rPr>
        <w:t>Study</w:t>
      </w:r>
      <w:proofErr w:type="spellEnd"/>
      <w:r w:rsidRPr="001656B7">
        <w:rPr>
          <w:bCs/>
          <w:color w:val="000000"/>
          <w:lang w:val="fr-FR"/>
        </w:rPr>
        <w:t xml:space="preserve"> and Research </w:t>
      </w:r>
      <w:proofErr w:type="spellStart"/>
      <w:r w:rsidRPr="001656B7">
        <w:rPr>
          <w:bCs/>
          <w:color w:val="000000"/>
          <w:lang w:val="fr-FR"/>
        </w:rPr>
        <w:t>Skills</w:t>
      </w:r>
      <w:proofErr w:type="spellEnd"/>
      <w:r w:rsidRPr="001656B7">
        <w:rPr>
          <w:bCs/>
          <w:color w:val="000000"/>
          <w:lang w:val="fr-FR"/>
        </w:rPr>
        <w:t xml:space="preserve"> (CO1808), Academic </w:t>
      </w:r>
      <w:proofErr w:type="spellStart"/>
      <w:r w:rsidRPr="001656B7">
        <w:rPr>
          <w:bCs/>
          <w:color w:val="000000"/>
          <w:lang w:val="fr-FR"/>
        </w:rPr>
        <w:t>Writing</w:t>
      </w:r>
      <w:proofErr w:type="spellEnd"/>
      <w:r w:rsidRPr="001656B7">
        <w:rPr>
          <w:bCs/>
          <w:color w:val="000000"/>
          <w:lang w:val="fr-FR"/>
        </w:rPr>
        <w:t xml:space="preserve"> (EF1498)</w:t>
      </w:r>
    </w:p>
    <w:p w14:paraId="038B4518" w14:textId="77777777" w:rsidR="001B6605" w:rsidRPr="00AD32B1" w:rsidRDefault="001B6605" w:rsidP="00AD32B1">
      <w:pPr>
        <w:keepNext/>
        <w:ind w:left="1440"/>
        <w:jc w:val="both"/>
        <w:rPr>
          <w:bCs/>
          <w:color w:val="000000"/>
          <w:lang w:val="en-GB"/>
        </w:rPr>
      </w:pPr>
      <w:r w:rsidRPr="00AD32B1">
        <w:rPr>
          <w:bCs/>
          <w:color w:val="000000"/>
          <w:lang w:val="en-GB"/>
        </w:rPr>
        <w:t xml:space="preserve">postgraduate level: </w:t>
      </w:r>
      <w:r>
        <w:rPr>
          <w:bCs/>
          <w:color w:val="000000"/>
          <w:lang w:val="en-GB"/>
        </w:rPr>
        <w:t>Methodology in TESOL (EB4502)</w:t>
      </w:r>
    </w:p>
    <w:p w14:paraId="5FABEC02" w14:textId="77777777" w:rsidR="00D402F9" w:rsidRDefault="00D402F9" w:rsidP="00D402F9">
      <w:pPr>
        <w:keepNext/>
        <w:jc w:val="both"/>
        <w:rPr>
          <w:bCs/>
          <w:color w:val="000000"/>
          <w:lang w:val="en-GB"/>
        </w:rPr>
      </w:pPr>
      <w:r w:rsidRPr="00396D81">
        <w:rPr>
          <w:bCs/>
          <w:color w:val="000000"/>
          <w:lang w:val="en-GB"/>
        </w:rPr>
        <w:t>2017</w:t>
      </w:r>
      <w:r>
        <w:rPr>
          <w:bCs/>
          <w:color w:val="000000"/>
          <w:lang w:val="en-GB"/>
        </w:rPr>
        <w:t xml:space="preserve"> </w:t>
      </w:r>
      <w:r w:rsidRPr="00396D81">
        <w:rPr>
          <w:bCs/>
          <w:color w:val="000000"/>
          <w:lang w:val="en-GB"/>
        </w:rPr>
        <w:t>-</w:t>
      </w:r>
      <w:r>
        <w:rPr>
          <w:bCs/>
          <w:color w:val="000000"/>
          <w:lang w:val="en-GB"/>
        </w:rPr>
        <w:t xml:space="preserve"> present </w:t>
      </w:r>
      <w:r w:rsidRPr="00396D81">
        <w:rPr>
          <w:bCs/>
          <w:color w:val="000000"/>
          <w:lang w:val="en-GB"/>
        </w:rPr>
        <w:t xml:space="preserve">Special Scientist, </w:t>
      </w:r>
      <w:r>
        <w:rPr>
          <w:bCs/>
          <w:color w:val="000000"/>
          <w:lang w:val="en-GB"/>
        </w:rPr>
        <w:t>Department of Rehabilitation Sciences, Cyprus University of Technology</w:t>
      </w:r>
    </w:p>
    <w:p w14:paraId="618A0182" w14:textId="77777777" w:rsidR="00D402F9" w:rsidRDefault="00D402F9" w:rsidP="00D402F9">
      <w:pPr>
        <w:keepNext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ab/>
      </w:r>
      <w:r>
        <w:rPr>
          <w:bCs/>
          <w:color w:val="000000"/>
          <w:lang w:val="en-GB"/>
        </w:rPr>
        <w:tab/>
        <w:t>Phone: +357 2500 2486</w:t>
      </w:r>
    </w:p>
    <w:p w14:paraId="0668D0F1" w14:textId="77777777" w:rsidR="00D402F9" w:rsidRPr="00396D81" w:rsidRDefault="00D402F9" w:rsidP="00D402F9">
      <w:pPr>
        <w:keepNext/>
        <w:ind w:left="1440"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 xml:space="preserve">Job responsibilities: teaching Introduction to Linguistics (SLT130), Language Acquisition (SLT170) </w:t>
      </w:r>
    </w:p>
    <w:p w14:paraId="10E65D7F" w14:textId="02AFB46F" w:rsidR="001B6605" w:rsidRDefault="001B6605" w:rsidP="005A073D">
      <w:pPr>
        <w:keepNext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>2018 - present Special Scientist,</w:t>
      </w:r>
      <w:r w:rsidR="0074748A">
        <w:rPr>
          <w:bCs/>
          <w:color w:val="000000"/>
          <w:lang w:val="en-GB"/>
        </w:rPr>
        <w:t xml:space="preserve"> </w:t>
      </w:r>
      <w:r>
        <w:rPr>
          <w:bCs/>
          <w:color w:val="000000"/>
          <w:lang w:val="en-GB"/>
        </w:rPr>
        <w:t>University of Cyprus</w:t>
      </w:r>
    </w:p>
    <w:p w14:paraId="709D9851" w14:textId="7495F8ED" w:rsidR="001B6605" w:rsidRDefault="001B6605" w:rsidP="00845424">
      <w:pPr>
        <w:keepNext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ab/>
      </w:r>
      <w:r>
        <w:rPr>
          <w:bCs/>
          <w:color w:val="000000"/>
          <w:lang w:val="en-GB"/>
        </w:rPr>
        <w:tab/>
        <w:t>Phone: +357 2289 290</w:t>
      </w:r>
      <w:r w:rsidR="0074748A">
        <w:rPr>
          <w:bCs/>
          <w:color w:val="000000"/>
          <w:lang w:val="en-GB"/>
        </w:rPr>
        <w:t>9</w:t>
      </w:r>
    </w:p>
    <w:p w14:paraId="59537700" w14:textId="77777777" w:rsidR="00D87327" w:rsidRDefault="00D87327" w:rsidP="0074748A">
      <w:pPr>
        <w:keepNext/>
        <w:ind w:left="1440"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>teaching General Advanced English (LAN100-Language Centre)</w:t>
      </w:r>
    </w:p>
    <w:p w14:paraId="58E35E76" w14:textId="591D6FB6" w:rsidR="001B6605" w:rsidRDefault="001B6605" w:rsidP="0074748A">
      <w:pPr>
        <w:keepNext/>
        <w:ind w:left="1440"/>
        <w:jc w:val="both"/>
        <w:rPr>
          <w:bCs/>
          <w:color w:val="000000"/>
          <w:lang w:val="en-GB"/>
        </w:rPr>
      </w:pPr>
      <w:r>
        <w:rPr>
          <w:bCs/>
          <w:color w:val="000000"/>
          <w:lang w:val="en-GB"/>
        </w:rPr>
        <w:t>teaching English Phonetics and Phonology (ENG250</w:t>
      </w:r>
      <w:r w:rsidR="0074748A">
        <w:rPr>
          <w:bCs/>
          <w:color w:val="000000"/>
          <w:lang w:val="en-GB"/>
        </w:rPr>
        <w:t>-Department of English Studies</w:t>
      </w:r>
      <w:r>
        <w:rPr>
          <w:bCs/>
          <w:color w:val="000000"/>
          <w:lang w:val="en-GB"/>
        </w:rPr>
        <w:t xml:space="preserve">), </w:t>
      </w:r>
    </w:p>
    <w:p w14:paraId="25ABBFDE" w14:textId="77777777" w:rsidR="001B6605" w:rsidRPr="00A00718" w:rsidRDefault="001B6605" w:rsidP="00A61DB3">
      <w:pPr>
        <w:keepNext/>
        <w:jc w:val="both"/>
        <w:rPr>
          <w:bCs/>
          <w:color w:val="000000"/>
          <w:lang w:val="en-US"/>
        </w:rPr>
      </w:pPr>
      <w:r>
        <w:rPr>
          <w:bCs/>
          <w:color w:val="000000"/>
          <w:lang w:val="en-US"/>
        </w:rPr>
        <w:t>2013-2018</w:t>
      </w:r>
      <w:r w:rsidRPr="00A00718">
        <w:rPr>
          <w:bCs/>
          <w:color w:val="000000"/>
          <w:lang w:val="en-US"/>
        </w:rPr>
        <w:t xml:space="preserve"> English teacher at State Institutes of Further Education  </w:t>
      </w:r>
    </w:p>
    <w:p w14:paraId="48EC69CF" w14:textId="77777777" w:rsidR="001B6605" w:rsidRPr="00A00718" w:rsidRDefault="001B6605" w:rsidP="00232963">
      <w:pPr>
        <w:keepNext/>
        <w:jc w:val="both"/>
        <w:rPr>
          <w:bCs/>
          <w:color w:val="000000"/>
          <w:lang w:val="en-US"/>
        </w:rPr>
      </w:pPr>
      <w:r w:rsidRPr="00A00718">
        <w:rPr>
          <w:bCs/>
          <w:color w:val="000000"/>
          <w:lang w:val="en-US"/>
        </w:rPr>
        <w:tab/>
      </w:r>
      <w:r w:rsidRPr="00A00718">
        <w:rPr>
          <w:bCs/>
          <w:color w:val="000000"/>
          <w:lang w:val="en-US"/>
        </w:rPr>
        <w:tab/>
        <w:t>Phone: +357 2430 4164</w:t>
      </w:r>
    </w:p>
    <w:p w14:paraId="30A412F3" w14:textId="77777777" w:rsidR="001B6605" w:rsidRPr="00A00718" w:rsidRDefault="001B6605" w:rsidP="006562FC">
      <w:pPr>
        <w:keepNext/>
        <w:ind w:left="720" w:firstLine="720"/>
        <w:jc w:val="both"/>
        <w:rPr>
          <w:bCs/>
          <w:color w:val="000000"/>
          <w:lang w:val="en-US"/>
        </w:rPr>
      </w:pPr>
      <w:r w:rsidRPr="00A00718">
        <w:rPr>
          <w:bCs/>
          <w:color w:val="000000"/>
          <w:lang w:val="en-US"/>
        </w:rPr>
        <w:t xml:space="preserve">Job responsibilities: teaching D1, E3, </w:t>
      </w:r>
      <w:r>
        <w:rPr>
          <w:bCs/>
          <w:color w:val="000000"/>
          <w:lang w:val="en-US"/>
        </w:rPr>
        <w:t xml:space="preserve">E4 </w:t>
      </w:r>
      <w:r w:rsidRPr="00A00718">
        <w:rPr>
          <w:bCs/>
          <w:color w:val="000000"/>
          <w:lang w:val="en-US"/>
        </w:rPr>
        <w:t xml:space="preserve">and E7 groups </w:t>
      </w:r>
    </w:p>
    <w:p w14:paraId="2177CB92" w14:textId="77777777" w:rsidR="001B6605" w:rsidRPr="00A00718" w:rsidRDefault="001B6605" w:rsidP="00A90855">
      <w:pPr>
        <w:keepNext/>
        <w:jc w:val="both"/>
        <w:rPr>
          <w:bCs/>
          <w:color w:val="000000"/>
          <w:lang w:val="en-US"/>
        </w:rPr>
      </w:pPr>
      <w:r w:rsidRPr="00A00718">
        <w:rPr>
          <w:bCs/>
          <w:color w:val="000000"/>
          <w:lang w:val="en-US"/>
        </w:rPr>
        <w:t xml:space="preserve">2013-2015 Scientific Collaborator, </w:t>
      </w:r>
      <w:smartTag w:uri="urn:schemas-microsoft-com:office:smarttags" w:element="City">
        <w:r w:rsidRPr="00A00718">
          <w:rPr>
            <w:bCs/>
            <w:color w:val="000000"/>
            <w:lang w:val="en-US"/>
          </w:rPr>
          <w:t>European University</w:t>
        </w:r>
      </w:smartTag>
      <w:r w:rsidRPr="00A00718">
        <w:rPr>
          <w:bCs/>
          <w:color w:val="000000"/>
          <w:lang w:val="en-US"/>
        </w:rPr>
        <w:t xml:space="preserve"> </w:t>
      </w:r>
      <w:smartTag w:uri="urn:schemas-microsoft-com:office:smarttags" w:element="country-region">
        <w:r w:rsidRPr="00A00718">
          <w:rPr>
            <w:bCs/>
            <w:color w:val="000000"/>
            <w:lang w:val="en-US"/>
          </w:rPr>
          <w:t>Cyprus</w:t>
        </w:r>
      </w:smartTag>
      <w:r w:rsidRPr="00A00718">
        <w:rPr>
          <w:bCs/>
          <w:color w:val="000000"/>
          <w:lang w:val="en-US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A00718">
            <w:rPr>
              <w:bCs/>
              <w:color w:val="000000"/>
              <w:lang w:val="en-US"/>
            </w:rPr>
            <w:t>Nicosia</w:t>
          </w:r>
        </w:smartTag>
      </w:smartTag>
    </w:p>
    <w:p w14:paraId="0BC96AF9" w14:textId="77777777" w:rsidR="001B6605" w:rsidRPr="00A00718" w:rsidRDefault="001B6605" w:rsidP="00A90855">
      <w:pPr>
        <w:keepNext/>
        <w:jc w:val="both"/>
        <w:rPr>
          <w:bCs/>
          <w:color w:val="000000"/>
          <w:lang w:val="en-US"/>
        </w:rPr>
      </w:pPr>
      <w:r w:rsidRPr="00A00718">
        <w:rPr>
          <w:bCs/>
          <w:color w:val="000000"/>
          <w:lang w:val="en-US"/>
        </w:rPr>
        <w:tab/>
      </w:r>
      <w:r w:rsidRPr="00A00718">
        <w:rPr>
          <w:bCs/>
          <w:color w:val="000000"/>
          <w:lang w:val="en-US"/>
        </w:rPr>
        <w:tab/>
        <w:t>Phone: +357 2271 3258</w:t>
      </w:r>
    </w:p>
    <w:p w14:paraId="49197825" w14:textId="77777777" w:rsidR="001B6605" w:rsidRPr="00A00718" w:rsidRDefault="001B6605" w:rsidP="00A90855">
      <w:pPr>
        <w:keepNext/>
        <w:ind w:left="1440"/>
        <w:jc w:val="both"/>
        <w:rPr>
          <w:bCs/>
          <w:color w:val="000000"/>
          <w:lang w:val="en-US"/>
        </w:rPr>
      </w:pPr>
      <w:r w:rsidRPr="00A00718">
        <w:rPr>
          <w:bCs/>
          <w:color w:val="000000"/>
          <w:lang w:val="en-US"/>
        </w:rPr>
        <w:t xml:space="preserve">Job responsibilities: teaching Phonetics and Phonology </w:t>
      </w:r>
      <w:r>
        <w:rPr>
          <w:bCs/>
          <w:color w:val="000000"/>
          <w:lang w:val="en-US"/>
        </w:rPr>
        <w:t xml:space="preserve">in Greek </w:t>
      </w:r>
      <w:r w:rsidRPr="00A00718">
        <w:rPr>
          <w:bCs/>
          <w:color w:val="000000"/>
          <w:lang w:val="en-US"/>
        </w:rPr>
        <w:t>(LOG 210</w:t>
      </w:r>
      <w:r>
        <w:rPr>
          <w:bCs/>
          <w:color w:val="000000"/>
          <w:lang w:val="en-US"/>
        </w:rPr>
        <w:t>)</w:t>
      </w:r>
      <w:r w:rsidRPr="00A00718">
        <w:rPr>
          <w:bCs/>
          <w:color w:val="000000"/>
          <w:lang w:val="en-US"/>
        </w:rPr>
        <w:t xml:space="preserve">, </w:t>
      </w:r>
      <w:r>
        <w:rPr>
          <w:bCs/>
          <w:color w:val="000000"/>
          <w:lang w:val="en-US"/>
        </w:rPr>
        <w:t>Phonetics and Phonology in English (</w:t>
      </w:r>
      <w:r w:rsidRPr="00A00718">
        <w:rPr>
          <w:bCs/>
          <w:color w:val="000000"/>
          <w:lang w:val="en-US"/>
        </w:rPr>
        <w:t xml:space="preserve">LIN 213) </w:t>
      </w:r>
    </w:p>
    <w:p w14:paraId="71230B4A" w14:textId="77777777" w:rsidR="001B6605" w:rsidRPr="00A00718" w:rsidRDefault="001B6605" w:rsidP="00232963">
      <w:pPr>
        <w:keepNext/>
        <w:jc w:val="both"/>
        <w:rPr>
          <w:color w:val="000000"/>
          <w:lang w:val="en-US"/>
        </w:rPr>
      </w:pPr>
      <w:r w:rsidRPr="00A00718">
        <w:rPr>
          <w:color w:val="000000"/>
          <w:lang w:val="en-US"/>
        </w:rPr>
        <w:t xml:space="preserve">2013-2014 Special Scientist, Department of Education, 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A00718">
              <w:rPr>
                <w:color w:val="000000"/>
                <w:lang w:val="en-US"/>
              </w:rPr>
              <w:t>University</w:t>
            </w:r>
          </w:smartTag>
          <w:r w:rsidRPr="00A00718">
            <w:rPr>
              <w:color w:val="000000"/>
              <w:lang w:val="en-US"/>
            </w:rPr>
            <w:t xml:space="preserve"> of </w:t>
          </w:r>
          <w:smartTag w:uri="urn:schemas-microsoft-com:office:smarttags" w:element="PlaceName">
            <w:r w:rsidRPr="00A00718">
              <w:rPr>
                <w:color w:val="000000"/>
                <w:lang w:val="en-US"/>
              </w:rPr>
              <w:t>Cyprus</w:t>
            </w:r>
          </w:smartTag>
        </w:smartTag>
      </w:smartTag>
      <w:r w:rsidRPr="00A00718">
        <w:rPr>
          <w:color w:val="000000"/>
          <w:lang w:val="en-US"/>
        </w:rPr>
        <w:t xml:space="preserve"> </w:t>
      </w:r>
    </w:p>
    <w:p w14:paraId="68750CA4" w14:textId="77777777" w:rsidR="001B6605" w:rsidRPr="00A00718" w:rsidRDefault="001B6605" w:rsidP="00232963">
      <w:pPr>
        <w:keepNext/>
        <w:jc w:val="both"/>
        <w:rPr>
          <w:color w:val="000000"/>
          <w:lang w:val="en-US"/>
        </w:rPr>
      </w:pPr>
      <w:r w:rsidRPr="00A00718">
        <w:rPr>
          <w:color w:val="000000"/>
          <w:lang w:val="en-US"/>
        </w:rPr>
        <w:tab/>
      </w:r>
      <w:r w:rsidRPr="00A00718">
        <w:rPr>
          <w:color w:val="000000"/>
          <w:lang w:val="en-US"/>
        </w:rPr>
        <w:tab/>
        <w:t xml:space="preserve">Phone: +357 2289 2940 </w:t>
      </w:r>
    </w:p>
    <w:p w14:paraId="6D72EC08" w14:textId="77777777" w:rsidR="001B6605" w:rsidRPr="00A00718" w:rsidRDefault="001B6605" w:rsidP="00396D81">
      <w:pPr>
        <w:keepNext/>
        <w:jc w:val="both"/>
        <w:rPr>
          <w:color w:val="000000"/>
          <w:lang w:val="en-US"/>
        </w:rPr>
      </w:pPr>
      <w:r w:rsidRPr="00A00718">
        <w:rPr>
          <w:color w:val="000000"/>
          <w:lang w:val="en-US"/>
        </w:rPr>
        <w:tab/>
      </w:r>
      <w:r w:rsidRPr="00A00718">
        <w:rPr>
          <w:color w:val="000000"/>
          <w:lang w:val="en-US"/>
        </w:rPr>
        <w:tab/>
        <w:t>Job responsibilities: Teaching English to Young Learners</w:t>
      </w:r>
      <w:r>
        <w:rPr>
          <w:color w:val="000000"/>
          <w:lang w:val="en-US"/>
        </w:rPr>
        <w:t xml:space="preserve"> (EDU391</w:t>
      </w:r>
      <w:r w:rsidRPr="00A00718">
        <w:rPr>
          <w:color w:val="000000"/>
          <w:lang w:val="en-US"/>
        </w:rPr>
        <w:t xml:space="preserve">) </w:t>
      </w:r>
    </w:p>
    <w:p w14:paraId="6CD5E3CB" w14:textId="29A9C93D" w:rsidR="001B6605" w:rsidRPr="00487167" w:rsidRDefault="001B6605" w:rsidP="00232963">
      <w:pPr>
        <w:keepNext/>
        <w:jc w:val="both"/>
        <w:rPr>
          <w:b/>
          <w:bCs/>
          <w:color w:val="000000"/>
          <w:lang w:val="en-US"/>
        </w:rPr>
      </w:pPr>
      <w:r w:rsidRPr="00487167">
        <w:rPr>
          <w:color w:val="000000"/>
          <w:lang w:val="en-US"/>
        </w:rPr>
        <w:t xml:space="preserve">2012-2015 Lecturer in English Language, </w:t>
      </w:r>
      <w:proofErr w:type="spellStart"/>
      <w:r w:rsidRPr="00487167">
        <w:rPr>
          <w:color w:val="000000"/>
          <w:lang w:val="en-US"/>
        </w:rPr>
        <w:t>M.K.C.CityCollege</w:t>
      </w:r>
      <w:proofErr w:type="spellEnd"/>
      <w:r w:rsidR="0074748A">
        <w:rPr>
          <w:color w:val="000000"/>
          <w:lang w:val="en-US"/>
        </w:rPr>
        <w:t>,</w:t>
      </w:r>
      <w:r w:rsidRPr="00487167">
        <w:rPr>
          <w:color w:val="000000"/>
          <w:lang w:val="en-US"/>
        </w:rPr>
        <w:t xml:space="preserve"> </w:t>
      </w:r>
      <w:proofErr w:type="spellStart"/>
      <w:r w:rsidRPr="00487167">
        <w:rPr>
          <w:color w:val="000000"/>
          <w:lang w:val="en-US"/>
        </w:rPr>
        <w:t>Larnaca</w:t>
      </w:r>
      <w:proofErr w:type="spellEnd"/>
    </w:p>
    <w:p w14:paraId="6490CA5F" w14:textId="77777777" w:rsidR="001B6605" w:rsidRPr="00487167" w:rsidRDefault="001B6605" w:rsidP="006562FC">
      <w:pPr>
        <w:autoSpaceDE/>
        <w:autoSpaceDN/>
        <w:ind w:left="1620" w:hanging="180"/>
        <w:jc w:val="both"/>
        <w:rPr>
          <w:color w:val="000000"/>
          <w:lang w:val="en-US"/>
        </w:rPr>
      </w:pPr>
      <w:r w:rsidRPr="00487167">
        <w:rPr>
          <w:color w:val="000000"/>
          <w:lang w:val="en-US"/>
        </w:rPr>
        <w:t xml:space="preserve">Phone: +357 2481 8571 </w:t>
      </w:r>
    </w:p>
    <w:p w14:paraId="21B08072" w14:textId="77777777" w:rsidR="001B6605" w:rsidRPr="00487167" w:rsidRDefault="001B6605" w:rsidP="00A00718">
      <w:pPr>
        <w:keepNext/>
        <w:ind w:left="1440"/>
        <w:jc w:val="both"/>
        <w:rPr>
          <w:color w:val="000000"/>
          <w:lang w:val="en-US"/>
        </w:rPr>
      </w:pPr>
      <w:r w:rsidRPr="00487167">
        <w:rPr>
          <w:color w:val="000000"/>
          <w:lang w:val="en-US"/>
        </w:rPr>
        <w:t>Job responsibilities: teaching English Writing, English Essay, English Grammar, Elementary English, Intermediate English</w:t>
      </w:r>
      <w:r>
        <w:rPr>
          <w:color w:val="000000"/>
          <w:lang w:val="en-US"/>
        </w:rPr>
        <w:t>,</w:t>
      </w:r>
      <w:r w:rsidRPr="00487167">
        <w:rPr>
          <w:color w:val="000000"/>
          <w:lang w:val="en-US"/>
        </w:rPr>
        <w:t xml:space="preserve"> IGCSE/IELTS</w:t>
      </w:r>
      <w:r>
        <w:rPr>
          <w:color w:val="000000"/>
          <w:lang w:val="en-US"/>
        </w:rPr>
        <w:t>,</w:t>
      </w:r>
      <w:r w:rsidRPr="00487167">
        <w:rPr>
          <w:color w:val="000000"/>
          <w:lang w:val="en-US"/>
        </w:rPr>
        <w:t xml:space="preserve"> teaching English to Russian stu</w:t>
      </w:r>
      <w:r>
        <w:rPr>
          <w:color w:val="000000"/>
          <w:lang w:val="en-US"/>
        </w:rPr>
        <w:t xml:space="preserve">dents </w:t>
      </w:r>
    </w:p>
    <w:p w14:paraId="0B3C5867" w14:textId="77777777" w:rsidR="001B6605" w:rsidRPr="00487167" w:rsidRDefault="001B6605" w:rsidP="00487167">
      <w:pPr>
        <w:keepNext/>
        <w:jc w:val="both"/>
        <w:rPr>
          <w:color w:val="000000"/>
          <w:lang w:val="en-US"/>
        </w:rPr>
      </w:pPr>
      <w:r w:rsidRPr="00487167">
        <w:rPr>
          <w:color w:val="000000"/>
          <w:lang w:val="en-US"/>
        </w:rPr>
        <w:t xml:space="preserve">2013 English teacher, KEPA (Productivity Centre), </w:t>
      </w:r>
      <w:smartTag w:uri="urn:schemas-microsoft-com:office:smarttags" w:element="City">
        <w:smartTag w:uri="urn:schemas-microsoft-com:office:smarttags" w:element="place">
          <w:r w:rsidRPr="00487167">
            <w:rPr>
              <w:color w:val="000000"/>
              <w:lang w:val="en-US"/>
            </w:rPr>
            <w:t>Nicosia</w:t>
          </w:r>
        </w:smartTag>
      </w:smartTag>
    </w:p>
    <w:p w14:paraId="251829BB" w14:textId="77777777" w:rsidR="001B6605" w:rsidRPr="00487167" w:rsidRDefault="001B6605" w:rsidP="00487167">
      <w:pPr>
        <w:keepNext/>
        <w:ind w:left="1440"/>
        <w:jc w:val="both"/>
        <w:rPr>
          <w:color w:val="000000"/>
          <w:lang w:val="en-US"/>
        </w:rPr>
      </w:pPr>
      <w:r w:rsidRPr="00487167">
        <w:rPr>
          <w:color w:val="000000"/>
          <w:lang w:val="en-US"/>
        </w:rPr>
        <w:t>Job responsibilities: teaching English to students between 14-18 years old</w:t>
      </w:r>
    </w:p>
    <w:p w14:paraId="2B05BB42" w14:textId="77777777" w:rsidR="001B6605" w:rsidRDefault="001B6605" w:rsidP="009A42E8">
      <w:pPr>
        <w:autoSpaceDE/>
        <w:autoSpaceDN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2011-2012 Teaching assistant, Department of English Studies, 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>
              <w:rPr>
                <w:color w:val="000000"/>
                <w:lang w:val="en-US"/>
              </w:rPr>
              <w:t>University</w:t>
            </w:r>
          </w:smartTag>
          <w:r>
            <w:rPr>
              <w:color w:val="000000"/>
              <w:lang w:val="en-US"/>
            </w:rPr>
            <w:t xml:space="preserve"> of </w:t>
          </w:r>
          <w:smartTag w:uri="urn:schemas-microsoft-com:office:smarttags" w:element="PlaceName">
            <w:r>
              <w:rPr>
                <w:color w:val="000000"/>
                <w:lang w:val="en-US"/>
              </w:rPr>
              <w:t>Cyprus</w:t>
            </w:r>
          </w:smartTag>
        </w:smartTag>
      </w:smartTag>
      <w:r>
        <w:rPr>
          <w:color w:val="000000"/>
          <w:lang w:val="en-US"/>
        </w:rPr>
        <w:t xml:space="preserve"> </w:t>
      </w:r>
    </w:p>
    <w:p w14:paraId="15EDA207" w14:textId="77777777" w:rsidR="001B6605" w:rsidRDefault="001B6605" w:rsidP="006562FC">
      <w:pPr>
        <w:autoSpaceDE/>
        <w:autoSpaceDN/>
        <w:ind w:left="1620" w:hanging="180"/>
        <w:jc w:val="both"/>
        <w:rPr>
          <w:color w:val="000000"/>
          <w:lang w:val="en-US"/>
        </w:rPr>
      </w:pPr>
      <w:r>
        <w:rPr>
          <w:color w:val="000000"/>
          <w:lang w:val="en-US"/>
        </w:rPr>
        <w:t>Phone: +357 2289 2102</w:t>
      </w:r>
    </w:p>
    <w:p w14:paraId="586DB238" w14:textId="77777777" w:rsidR="001B6605" w:rsidRDefault="001B6605" w:rsidP="006562FC">
      <w:pPr>
        <w:autoSpaceDE/>
        <w:autoSpaceDN/>
        <w:ind w:left="1440"/>
        <w:jc w:val="both"/>
        <w:rPr>
          <w:color w:val="000000"/>
          <w:lang w:val="en-US"/>
        </w:rPr>
      </w:pPr>
      <w:r>
        <w:rPr>
          <w:color w:val="000000"/>
          <w:lang w:val="en-US"/>
        </w:rPr>
        <w:t>Job responsibilities: correcting assignments, invigilating and correcting final exams, conducting research</w:t>
      </w:r>
    </w:p>
    <w:p w14:paraId="035AF9B8" w14:textId="77777777" w:rsidR="001B6605" w:rsidRPr="0092716F" w:rsidRDefault="001B6605" w:rsidP="00232963">
      <w:pPr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>2007-201</w:t>
      </w:r>
      <w:r>
        <w:rPr>
          <w:color w:val="000000"/>
          <w:lang w:val="en-US"/>
        </w:rPr>
        <w:t>1</w:t>
      </w:r>
      <w:r w:rsidRPr="0092716F">
        <w:rPr>
          <w:color w:val="000000"/>
          <w:lang w:val="en-US"/>
        </w:rPr>
        <w:t xml:space="preserve"> Lecturer in English Language, </w:t>
      </w: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92716F">
              <w:rPr>
                <w:color w:val="000000"/>
                <w:lang w:val="en-US"/>
              </w:rPr>
              <w:t>P</w:t>
            </w:r>
            <w:r>
              <w:rPr>
                <w:color w:val="000000"/>
                <w:lang w:val="en-US"/>
              </w:rPr>
              <w:t>.</w:t>
            </w:r>
            <w:r w:rsidRPr="0092716F">
              <w:rPr>
                <w:color w:val="000000"/>
                <w:lang w:val="en-US"/>
              </w:rPr>
              <w:t>A</w:t>
            </w:r>
            <w:r>
              <w:rPr>
                <w:color w:val="000000"/>
                <w:lang w:val="en-US"/>
              </w:rPr>
              <w:t>.</w:t>
            </w:r>
          </w:smartTag>
          <w:r w:rsidRPr="0092716F">
            <w:rPr>
              <w:color w:val="000000"/>
              <w:lang w:val="en-US"/>
            </w:rPr>
            <w:t xml:space="preserve"> </w:t>
          </w:r>
          <w:smartTag w:uri="urn:schemas-microsoft-com:office:smarttags" w:element="PlaceType">
            <w:r w:rsidRPr="0092716F">
              <w:rPr>
                <w:color w:val="000000"/>
                <w:lang w:val="en-US"/>
              </w:rPr>
              <w:t>College</w:t>
            </w:r>
          </w:smartTag>
        </w:smartTag>
      </w:smartTag>
      <w:r w:rsidRPr="0092716F">
        <w:rPr>
          <w:color w:val="000000"/>
          <w:lang w:val="en-US"/>
        </w:rPr>
        <w:t xml:space="preserve"> </w:t>
      </w:r>
      <w:proofErr w:type="spellStart"/>
      <w:r w:rsidRPr="0092716F">
        <w:rPr>
          <w:color w:val="000000"/>
          <w:lang w:val="en-US"/>
        </w:rPr>
        <w:t>Larnaca</w:t>
      </w:r>
      <w:proofErr w:type="spellEnd"/>
    </w:p>
    <w:p w14:paraId="542AC67C" w14:textId="77777777" w:rsidR="001B6605" w:rsidRPr="0092716F" w:rsidRDefault="001B6605" w:rsidP="0008468D">
      <w:pPr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            </w:t>
      </w:r>
      <w:r w:rsidRPr="0092716F">
        <w:rPr>
          <w:color w:val="000000"/>
          <w:lang w:val="en-US"/>
        </w:rPr>
        <w:tab/>
        <w:t>Phone: +357 2402 1528</w:t>
      </w:r>
      <w:r w:rsidRPr="0092716F">
        <w:rPr>
          <w:color w:val="000000"/>
          <w:lang w:val="en-US"/>
        </w:rPr>
        <w:tab/>
      </w:r>
      <w:r w:rsidRPr="0092716F">
        <w:rPr>
          <w:color w:val="000000"/>
          <w:lang w:val="en-US"/>
        </w:rPr>
        <w:tab/>
      </w:r>
    </w:p>
    <w:p w14:paraId="080D5732" w14:textId="446F3961" w:rsidR="001B6605" w:rsidRDefault="001B6605" w:rsidP="00462B01">
      <w:pPr>
        <w:jc w:val="both"/>
        <w:rPr>
          <w:color w:val="000000"/>
          <w:lang w:val="en-US"/>
        </w:rPr>
      </w:pPr>
      <w:r w:rsidRPr="0092716F">
        <w:rPr>
          <w:b/>
          <w:bCs/>
          <w:i/>
          <w:iCs/>
          <w:color w:val="000000"/>
          <w:lang w:val="en-US"/>
        </w:rPr>
        <w:tab/>
        <w:t xml:space="preserve">   </w:t>
      </w:r>
      <w:r w:rsidRPr="0092716F">
        <w:rPr>
          <w:b/>
          <w:bCs/>
          <w:i/>
          <w:iCs/>
          <w:color w:val="000000"/>
          <w:lang w:val="en-US"/>
        </w:rPr>
        <w:tab/>
      </w:r>
      <w:r w:rsidRPr="0092716F">
        <w:rPr>
          <w:color w:val="000000"/>
          <w:lang w:val="en-US"/>
        </w:rPr>
        <w:t>Job responsibilities: teaching ENG 101 (English Language I)</w:t>
      </w:r>
      <w:r>
        <w:rPr>
          <w:color w:val="000000"/>
          <w:lang w:val="en-US"/>
        </w:rPr>
        <w:t>-IELTS/academic writing,</w:t>
      </w:r>
      <w:r w:rsidRPr="0092716F">
        <w:rPr>
          <w:color w:val="000000"/>
          <w:lang w:val="en-US"/>
        </w:rPr>
        <w:t xml:space="preserve"> ENG </w:t>
      </w:r>
    </w:p>
    <w:p w14:paraId="02D6CBF8" w14:textId="77777777" w:rsidR="001B6605" w:rsidRDefault="001B6605" w:rsidP="00566F67">
      <w:pPr>
        <w:ind w:left="720" w:firstLine="720"/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>102 (English</w:t>
      </w:r>
      <w:r>
        <w:rPr>
          <w:color w:val="000000"/>
          <w:lang w:val="en-US"/>
        </w:rPr>
        <w:t xml:space="preserve"> Language II)-essay writing</w:t>
      </w:r>
      <w:r w:rsidRPr="0092716F">
        <w:rPr>
          <w:color w:val="000000"/>
          <w:lang w:val="en-US"/>
        </w:rPr>
        <w:t xml:space="preserve"> </w:t>
      </w:r>
    </w:p>
    <w:p w14:paraId="055BA26B" w14:textId="77777777" w:rsidR="001B6605" w:rsidRPr="00462B01" w:rsidRDefault="001B6605" w:rsidP="00462B01">
      <w:pPr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2006-2007 English teacher, </w:t>
      </w:r>
      <w:proofErr w:type="spellStart"/>
      <w:r w:rsidRPr="0092716F">
        <w:rPr>
          <w:color w:val="000000"/>
          <w:u w:val="single"/>
          <w:lang w:val="en-US"/>
        </w:rPr>
        <w:t>Eurognosi</w:t>
      </w:r>
      <w:proofErr w:type="spellEnd"/>
      <w:r w:rsidRPr="0092716F">
        <w:rPr>
          <w:color w:val="000000"/>
          <w:lang w:val="en-US"/>
        </w:rPr>
        <w:t xml:space="preserve"> tutorial </w:t>
      </w:r>
      <w:proofErr w:type="spellStart"/>
      <w:r w:rsidRPr="0092716F">
        <w:rPr>
          <w:color w:val="000000"/>
          <w:lang w:val="en-US"/>
        </w:rPr>
        <w:t>centre</w:t>
      </w:r>
      <w:proofErr w:type="spellEnd"/>
      <w:r w:rsidRPr="0092716F">
        <w:rPr>
          <w:color w:val="000000"/>
          <w:lang w:val="en-US"/>
        </w:rPr>
        <w:t xml:space="preserve"> (</w:t>
      </w:r>
      <w:r w:rsidRPr="0092716F">
        <w:rPr>
          <w:color w:val="000000"/>
        </w:rPr>
        <w:t>ΕΥΡΩΓΝΩΣΗ</w:t>
      </w:r>
      <w:r w:rsidRPr="0092716F">
        <w:rPr>
          <w:color w:val="000000"/>
          <w:lang w:val="en-US"/>
        </w:rPr>
        <w:t xml:space="preserve">) - </w:t>
      </w:r>
      <w:proofErr w:type="spellStart"/>
      <w:r w:rsidRPr="0092716F">
        <w:rPr>
          <w:color w:val="000000"/>
          <w:lang w:val="en-US"/>
        </w:rPr>
        <w:t>Larnaca</w:t>
      </w:r>
      <w:proofErr w:type="spellEnd"/>
    </w:p>
    <w:p w14:paraId="277294A1" w14:textId="77777777" w:rsidR="001B6605" w:rsidRPr="0092716F" w:rsidRDefault="001B6605" w:rsidP="006562FC">
      <w:pPr>
        <w:tabs>
          <w:tab w:val="left" w:pos="1440"/>
        </w:tabs>
        <w:ind w:left="1800" w:hanging="1080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</w:t>
      </w:r>
      <w:r>
        <w:rPr>
          <w:color w:val="000000"/>
          <w:lang w:val="en-US"/>
        </w:rPr>
        <w:tab/>
      </w:r>
      <w:r w:rsidRPr="0092716F">
        <w:rPr>
          <w:color w:val="000000"/>
          <w:lang w:val="en-US"/>
        </w:rPr>
        <w:t>Phone: +357 2462 8080</w:t>
      </w:r>
    </w:p>
    <w:p w14:paraId="71BC9FF8" w14:textId="4AEE5F4F" w:rsidR="001B6605" w:rsidRDefault="001B6605" w:rsidP="00462B01">
      <w:pPr>
        <w:ind w:left="1440" w:hanging="720"/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         </w:t>
      </w:r>
      <w:r>
        <w:rPr>
          <w:color w:val="000000"/>
          <w:lang w:val="en-US"/>
        </w:rPr>
        <w:t xml:space="preserve">   </w:t>
      </w:r>
      <w:r w:rsidRPr="0092716F">
        <w:rPr>
          <w:color w:val="000000"/>
          <w:lang w:val="en-US"/>
        </w:rPr>
        <w:t>Job responsibilities: groups of junior A-B (EJ2 - EJ3), element</w:t>
      </w:r>
      <w:r>
        <w:rPr>
          <w:color w:val="000000"/>
          <w:lang w:val="en-US"/>
        </w:rPr>
        <w:t xml:space="preserve">ary A, B, C (EK1–           </w:t>
      </w:r>
      <w:r w:rsidRPr="0092716F">
        <w:rPr>
          <w:color w:val="000000"/>
          <w:lang w:val="en-US"/>
        </w:rPr>
        <w:t xml:space="preserve">EK3), elementary (ES1 adults’ group) </w:t>
      </w:r>
    </w:p>
    <w:p w14:paraId="6C51E696" w14:textId="77777777" w:rsidR="001B6605" w:rsidRPr="0092716F" w:rsidRDefault="001B6605" w:rsidP="00462B01">
      <w:pPr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2004-2006 English teacher, </w:t>
      </w:r>
      <w:r w:rsidRPr="0092716F">
        <w:rPr>
          <w:color w:val="000000"/>
          <w:u w:val="single"/>
          <w:lang w:val="en-US"/>
        </w:rPr>
        <w:t>Y.P.A</w:t>
      </w:r>
      <w:r w:rsidRPr="0092716F">
        <w:rPr>
          <w:color w:val="000000"/>
          <w:lang w:val="en-US"/>
        </w:rPr>
        <w:t xml:space="preserve"> tutorial </w:t>
      </w:r>
      <w:proofErr w:type="spellStart"/>
      <w:r w:rsidRPr="0092716F">
        <w:rPr>
          <w:color w:val="000000"/>
          <w:lang w:val="en-US"/>
        </w:rPr>
        <w:t>centre</w:t>
      </w:r>
      <w:proofErr w:type="spellEnd"/>
      <w:r w:rsidRPr="0092716F">
        <w:rPr>
          <w:color w:val="000000"/>
          <w:lang w:val="en-US"/>
        </w:rPr>
        <w:t xml:space="preserve"> - </w:t>
      </w:r>
      <w:proofErr w:type="spellStart"/>
      <w:r w:rsidRPr="0092716F">
        <w:rPr>
          <w:color w:val="000000"/>
          <w:lang w:val="en-US"/>
        </w:rPr>
        <w:t>Larnaca</w:t>
      </w:r>
      <w:proofErr w:type="spellEnd"/>
    </w:p>
    <w:p w14:paraId="1D0809E5" w14:textId="77777777" w:rsidR="001B6605" w:rsidRPr="0092716F" w:rsidRDefault="001B6605" w:rsidP="00232963">
      <w:pPr>
        <w:keepNext/>
        <w:jc w:val="both"/>
        <w:rPr>
          <w:b/>
          <w:bCs/>
          <w:color w:val="000000"/>
          <w:lang w:val="en-US"/>
        </w:rPr>
      </w:pPr>
      <w:r w:rsidRPr="0092716F">
        <w:rPr>
          <w:color w:val="000000"/>
          <w:lang w:val="en-US"/>
        </w:rPr>
        <w:tab/>
      </w:r>
      <w:r w:rsidRPr="0092716F">
        <w:rPr>
          <w:color w:val="000000"/>
          <w:lang w:val="en-US"/>
        </w:rPr>
        <w:tab/>
        <w:t>Phone: +357 2464 1850</w:t>
      </w:r>
      <w:r w:rsidRPr="0092716F">
        <w:rPr>
          <w:color w:val="000000"/>
          <w:lang w:val="en-US"/>
        </w:rPr>
        <w:tab/>
        <w:t xml:space="preserve">  </w:t>
      </w:r>
    </w:p>
    <w:p w14:paraId="58706457" w14:textId="77777777" w:rsidR="001B6605" w:rsidRPr="0092716F" w:rsidRDefault="001B6605" w:rsidP="00232963">
      <w:pPr>
        <w:keepNext/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 xml:space="preserve">                             Job responsibilities: junior - intermediate groups </w:t>
      </w:r>
    </w:p>
    <w:p w14:paraId="6AC648C0" w14:textId="77777777" w:rsidR="001B6605" w:rsidRPr="0092716F" w:rsidRDefault="001B6605" w:rsidP="00462B01">
      <w:pPr>
        <w:keepNext/>
        <w:tabs>
          <w:tab w:val="left" w:pos="1350"/>
          <w:tab w:val="left" w:pos="1440"/>
        </w:tabs>
        <w:ind w:left="1440"/>
        <w:jc w:val="both"/>
        <w:rPr>
          <w:color w:val="000000"/>
          <w:lang w:val="en-US"/>
        </w:rPr>
      </w:pPr>
      <w:r w:rsidRPr="0092716F">
        <w:rPr>
          <w:color w:val="000000"/>
          <w:lang w:val="en-US"/>
        </w:rPr>
        <w:t>private students between the ages of 14-16 (help</w:t>
      </w:r>
      <w:r>
        <w:rPr>
          <w:color w:val="000000"/>
          <w:lang w:val="en-US"/>
        </w:rPr>
        <w:t xml:space="preserve"> </w:t>
      </w:r>
      <w:r w:rsidRPr="0092716F">
        <w:rPr>
          <w:color w:val="000000"/>
          <w:lang w:val="en-US"/>
        </w:rPr>
        <w:t>with their school h/w)</w:t>
      </w:r>
    </w:p>
    <w:p w14:paraId="53E1E436" w14:textId="77777777" w:rsidR="001B6605" w:rsidRPr="0092716F" w:rsidRDefault="001B6605" w:rsidP="00232963">
      <w:pPr>
        <w:keepNext/>
        <w:jc w:val="both"/>
        <w:rPr>
          <w:color w:val="000000"/>
          <w:lang w:val="en-US"/>
        </w:rPr>
      </w:pPr>
    </w:p>
    <w:p w14:paraId="1BFCCC34" w14:textId="77777777" w:rsidR="001B6605" w:rsidRPr="0092716F" w:rsidRDefault="001B6605">
      <w:pPr>
        <w:tabs>
          <w:tab w:val="left" w:pos="1538"/>
          <w:tab w:val="left" w:pos="1680"/>
        </w:tabs>
        <w:ind w:left="1821" w:hanging="1100"/>
        <w:rPr>
          <w:color w:val="000000"/>
          <w:lang w:val="en-US"/>
        </w:rPr>
      </w:pPr>
    </w:p>
    <w:p w14:paraId="4C329F89" w14:textId="77777777" w:rsidR="001B6605" w:rsidRPr="0092716F" w:rsidRDefault="001B6605">
      <w:pPr>
        <w:jc w:val="both"/>
        <w:rPr>
          <w:color w:val="000000"/>
          <w:lang w:val="en-US"/>
        </w:rPr>
      </w:pPr>
      <w:r w:rsidRPr="0092716F">
        <w:rPr>
          <w:b/>
          <w:bCs/>
          <w:color w:val="000000"/>
          <w:lang w:val="en-US"/>
        </w:rPr>
        <w:t>PROFESSIONAL MEMBERSHIPS</w:t>
      </w:r>
    </w:p>
    <w:p w14:paraId="4D1F30E5" w14:textId="77777777" w:rsidR="001B6605" w:rsidRPr="0092716F" w:rsidRDefault="001B6605">
      <w:pPr>
        <w:jc w:val="both"/>
        <w:rPr>
          <w:color w:val="000000"/>
          <w:lang w:val="en-US"/>
        </w:rPr>
      </w:pPr>
      <w:proofErr w:type="spellStart"/>
      <w:r w:rsidRPr="0092716F">
        <w:rPr>
          <w:color w:val="000000"/>
          <w:lang w:val="en-US"/>
        </w:rPr>
        <w:t>CyLing</w:t>
      </w:r>
      <w:proofErr w:type="spellEnd"/>
      <w:r w:rsidRPr="0092716F">
        <w:rPr>
          <w:color w:val="000000"/>
          <w:lang w:val="en-US"/>
        </w:rPr>
        <w:t xml:space="preserve"> (</w:t>
      </w:r>
      <w:smartTag w:uri="urn:schemas-microsoft-com:office:smarttags" w:element="country-region">
        <w:r w:rsidRPr="0092716F">
          <w:rPr>
            <w:color w:val="000000"/>
            <w:lang w:val="en-US"/>
          </w:rPr>
          <w:t>Cyprus</w:t>
        </w:r>
      </w:smartTag>
      <w:r w:rsidRPr="0092716F">
        <w:rPr>
          <w:color w:val="000000"/>
          <w:lang w:val="en-US"/>
        </w:rPr>
        <w:t xml:space="preserve"> Linguistics Society), </w:t>
      </w:r>
      <w:smartTag w:uri="urn:schemas-microsoft-com:office:smarttags" w:element="City">
        <w:smartTag w:uri="urn:schemas-microsoft-com:office:smarttags" w:element="place">
          <w:r w:rsidRPr="0092716F">
            <w:rPr>
              <w:color w:val="000000"/>
              <w:lang w:val="en-US"/>
            </w:rPr>
            <w:t>Nicosia</w:t>
          </w:r>
        </w:smartTag>
      </w:smartTag>
    </w:p>
    <w:p w14:paraId="40A3B122" w14:textId="77777777" w:rsidR="001B6605" w:rsidRDefault="001B6605">
      <w:pPr>
        <w:jc w:val="both"/>
        <w:rPr>
          <w:rFonts w:ascii="Helvetica" w:hAnsi="Helvetica"/>
          <w:color w:val="444444"/>
          <w:sz w:val="18"/>
          <w:szCs w:val="18"/>
          <w:shd w:val="clear" w:color="auto" w:fill="FFFFFF"/>
          <w:lang w:val="en-GB"/>
        </w:rPr>
      </w:pPr>
      <w:r w:rsidRPr="00B319F1">
        <w:rPr>
          <w:bCs/>
          <w:color w:val="000000"/>
          <w:lang w:val="en-US"/>
        </w:rPr>
        <w:lastRenderedPageBreak/>
        <w:t xml:space="preserve">LAGB (Linguistics Association of </w:t>
      </w:r>
      <w:smartTag w:uri="urn:schemas-microsoft-com:office:smarttags" w:element="country-region">
        <w:smartTag w:uri="urn:schemas-microsoft-com:office:smarttags" w:element="place">
          <w:r w:rsidRPr="00B319F1">
            <w:rPr>
              <w:bCs/>
              <w:color w:val="000000"/>
              <w:lang w:val="en-US"/>
            </w:rPr>
            <w:t>Great Britain</w:t>
          </w:r>
        </w:smartTag>
      </w:smartTag>
      <w:r w:rsidRPr="00B319F1">
        <w:rPr>
          <w:bCs/>
          <w:color w:val="000000"/>
          <w:lang w:val="en-US"/>
        </w:rPr>
        <w:t>)</w:t>
      </w:r>
      <w:r w:rsidRPr="00A77D55">
        <w:rPr>
          <w:rFonts w:ascii="Helvetica" w:hAnsi="Helvetica"/>
          <w:color w:val="444444"/>
          <w:sz w:val="18"/>
          <w:szCs w:val="18"/>
          <w:shd w:val="clear" w:color="auto" w:fill="FFFFFF"/>
          <w:lang w:val="en-GB"/>
        </w:rPr>
        <w:t xml:space="preserve"> </w:t>
      </w:r>
    </w:p>
    <w:p w14:paraId="62CF4D6D" w14:textId="77777777" w:rsidR="001B6605" w:rsidRPr="00A77D55" w:rsidRDefault="001B6605">
      <w:pPr>
        <w:jc w:val="both"/>
        <w:rPr>
          <w:bCs/>
          <w:lang w:val="en-GB"/>
        </w:rPr>
      </w:pPr>
      <w:proofErr w:type="spellStart"/>
      <w:r w:rsidRPr="00A77D55">
        <w:rPr>
          <w:shd w:val="clear" w:color="auto" w:fill="FFFFFF"/>
          <w:lang w:val="en-GB"/>
        </w:rPr>
        <w:t>CyTEA</w:t>
      </w:r>
      <w:proofErr w:type="spellEnd"/>
      <w:r w:rsidRPr="00A77D55">
        <w:rPr>
          <w:shd w:val="clear" w:color="auto" w:fill="FFFFFF"/>
          <w:lang w:val="en-GB"/>
        </w:rPr>
        <w:t xml:space="preserve"> (</w:t>
      </w:r>
      <w:smartTag w:uri="urn:schemas-microsoft-com:office:smarttags" w:element="country-region">
        <w:smartTag w:uri="urn:schemas-microsoft-com:office:smarttags" w:element="place">
          <w:r w:rsidRPr="00A77D55">
            <w:rPr>
              <w:shd w:val="clear" w:color="auto" w:fill="FFFFFF"/>
              <w:lang w:val="en-GB"/>
            </w:rPr>
            <w:t>Cyprus</w:t>
          </w:r>
        </w:smartTag>
      </w:smartTag>
      <w:r w:rsidRPr="00A77D55">
        <w:rPr>
          <w:shd w:val="clear" w:color="auto" w:fill="FFFFFF"/>
          <w:lang w:val="en-GB"/>
        </w:rPr>
        <w:t xml:space="preserve"> Teachers of English Association) </w:t>
      </w:r>
    </w:p>
    <w:p w14:paraId="45DA33E7" w14:textId="77777777" w:rsidR="001B6605" w:rsidRDefault="001B6605">
      <w:pPr>
        <w:jc w:val="both"/>
        <w:rPr>
          <w:b/>
          <w:bCs/>
          <w:color w:val="000000"/>
          <w:lang w:val="en-US"/>
        </w:rPr>
      </w:pPr>
    </w:p>
    <w:p w14:paraId="5F05EE92" w14:textId="77777777" w:rsidR="001B6605" w:rsidRPr="0092716F" w:rsidRDefault="001B6605">
      <w:pPr>
        <w:jc w:val="both"/>
        <w:rPr>
          <w:b/>
          <w:bCs/>
          <w:color w:val="000000"/>
          <w:lang w:val="en-US"/>
        </w:rPr>
      </w:pPr>
    </w:p>
    <w:p w14:paraId="019E4616" w14:textId="77777777" w:rsidR="001B6605" w:rsidRPr="0092716F" w:rsidRDefault="001B6605">
      <w:pPr>
        <w:jc w:val="both"/>
        <w:rPr>
          <w:b/>
          <w:bCs/>
          <w:i/>
          <w:iCs/>
          <w:color w:val="000000"/>
          <w:lang w:val="en-US"/>
        </w:rPr>
      </w:pPr>
      <w:r w:rsidRPr="0092716F">
        <w:rPr>
          <w:b/>
          <w:bCs/>
          <w:color w:val="000000"/>
          <w:lang w:val="en-US"/>
        </w:rPr>
        <w:t>AREAS OF CONCENTRATION/ RESEARCH INTERESTS</w:t>
      </w:r>
    </w:p>
    <w:p w14:paraId="2FF374D0" w14:textId="260CBD3F" w:rsidR="001B6605" w:rsidRDefault="001B6605" w:rsidP="006E0BF2">
      <w:pPr>
        <w:numPr>
          <w:ilvl w:val="0"/>
          <w:numId w:val="9"/>
        </w:numPr>
        <w:tabs>
          <w:tab w:val="left" w:pos="720"/>
        </w:tabs>
        <w:ind w:hanging="720"/>
        <w:jc w:val="both"/>
        <w:rPr>
          <w:color w:val="000000"/>
          <w:lang w:val="en-US"/>
        </w:rPr>
      </w:pPr>
      <w:r>
        <w:rPr>
          <w:color w:val="000000"/>
          <w:lang w:val="en-US"/>
        </w:rPr>
        <w:t>Acquisition of phonetics and L2 phonology (difficulties of L2 users of English), interlanguage/second language phonology, speech perception,</w:t>
      </w:r>
      <w:r w:rsidR="009470F9">
        <w:rPr>
          <w:color w:val="000000"/>
          <w:lang w:val="en-US"/>
        </w:rPr>
        <w:t xml:space="preserve"> speech perception models (PAM, SLM, NLM),</w:t>
      </w:r>
      <w:r>
        <w:rPr>
          <w:color w:val="000000"/>
          <w:lang w:val="en-US"/>
        </w:rPr>
        <w:t xml:space="preserve"> visual perception, phonological awareness</w:t>
      </w:r>
    </w:p>
    <w:p w14:paraId="29D51998" w14:textId="4347A261" w:rsidR="001B6605" w:rsidRPr="00184275" w:rsidRDefault="001B6605" w:rsidP="00A26D76">
      <w:pPr>
        <w:numPr>
          <w:ilvl w:val="0"/>
          <w:numId w:val="9"/>
        </w:numPr>
        <w:tabs>
          <w:tab w:val="left" w:pos="720"/>
        </w:tabs>
        <w:ind w:hanging="72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>Second/foreign language teaching and learning</w:t>
      </w:r>
    </w:p>
    <w:p w14:paraId="6F43ACE0" w14:textId="6E7CC2BC" w:rsidR="001B6605" w:rsidRPr="00184275" w:rsidRDefault="001B6605">
      <w:pPr>
        <w:tabs>
          <w:tab w:val="left" w:pos="720"/>
        </w:tabs>
        <w:ind w:left="720" w:hanging="36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>·</w:t>
      </w:r>
      <w:r w:rsidRPr="00184275">
        <w:rPr>
          <w:color w:val="000000"/>
          <w:lang w:val="en-US"/>
        </w:rPr>
        <w:tab/>
        <w:t>Second language acquisition and foreign language testing</w:t>
      </w:r>
    </w:p>
    <w:p w14:paraId="124C0EF7" w14:textId="77777777" w:rsidR="001B6605" w:rsidRPr="00184275" w:rsidRDefault="001B6605">
      <w:pPr>
        <w:tabs>
          <w:tab w:val="left" w:pos="1080"/>
          <w:tab w:val="left" w:pos="1440"/>
        </w:tabs>
        <w:ind w:left="1440" w:hanging="36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>1.</w:t>
      </w:r>
      <w:r w:rsidRPr="00184275">
        <w:rPr>
          <w:color w:val="000000"/>
          <w:lang w:val="en-US"/>
        </w:rPr>
        <w:tab/>
        <w:t xml:space="preserve">spelling acquisition and assessment in L2 </w:t>
      </w:r>
    </w:p>
    <w:p w14:paraId="0AE6E616" w14:textId="77777777" w:rsidR="001B6605" w:rsidRPr="00184275" w:rsidRDefault="001B6605">
      <w:pPr>
        <w:ind w:left="72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 xml:space="preserve">(spelling stages, strategies, difficulties with English orthography </w:t>
      </w:r>
      <w:r w:rsidRPr="00184275">
        <w:rPr>
          <w:i/>
          <w:iCs/>
          <w:color w:val="000000"/>
          <w:lang w:val="en-US"/>
        </w:rPr>
        <w:t>esp.</w:t>
      </w:r>
      <w:r w:rsidRPr="00184275">
        <w:rPr>
          <w:color w:val="000000"/>
          <w:lang w:val="en-US"/>
        </w:rPr>
        <w:t xml:space="preserve"> sound-symbol correspondences, differences in writing and spelling between boys and girls, designing of rating scales/scoring rubrics for spelling accuracy, interrelation of the skills of spelling and writing – use of spelling in context)</w:t>
      </w:r>
    </w:p>
    <w:p w14:paraId="571590FD" w14:textId="77777777" w:rsidR="001B6605" w:rsidRPr="00184275" w:rsidRDefault="001B6605">
      <w:pPr>
        <w:tabs>
          <w:tab w:val="left" w:pos="1080"/>
          <w:tab w:val="left" w:pos="1440"/>
        </w:tabs>
        <w:ind w:left="1440" w:hanging="36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>2.</w:t>
      </w:r>
      <w:r w:rsidRPr="00184275">
        <w:rPr>
          <w:color w:val="000000"/>
          <w:lang w:val="en-US"/>
        </w:rPr>
        <w:tab/>
        <w:t xml:space="preserve">writing acquisition and assessment in L2 </w:t>
      </w:r>
      <w:r w:rsidRPr="00184275">
        <w:rPr>
          <w:i/>
          <w:iCs/>
          <w:color w:val="000000"/>
          <w:lang w:val="en-US"/>
        </w:rPr>
        <w:t>esp.</w:t>
      </w:r>
      <w:r w:rsidRPr="00184275">
        <w:rPr>
          <w:color w:val="000000"/>
          <w:lang w:val="en-US"/>
        </w:rPr>
        <w:t xml:space="preserve"> composing </w:t>
      </w:r>
    </w:p>
    <w:p w14:paraId="7168202F" w14:textId="2E2D3549" w:rsidR="001B6605" w:rsidRPr="00184275" w:rsidRDefault="001B6605" w:rsidP="008534CA">
      <w:pPr>
        <w:ind w:left="720"/>
        <w:jc w:val="both"/>
        <w:rPr>
          <w:color w:val="000000"/>
          <w:lang w:val="en-US"/>
        </w:rPr>
      </w:pPr>
      <w:r w:rsidRPr="00184275">
        <w:rPr>
          <w:color w:val="000000"/>
          <w:lang w:val="en-US"/>
        </w:rPr>
        <w:t>(writing stages, writing assessment and scoring procedures [differences btw formative/summative assessment, in-class/large-scale assessment contexts, subjective/objective marking, direct/indirect tests, analytic/holistic scales])</w:t>
      </w:r>
    </w:p>
    <w:p w14:paraId="42A7A8F4" w14:textId="25274487" w:rsidR="001B6605" w:rsidRPr="00184275" w:rsidRDefault="001B6605" w:rsidP="00C00E0D">
      <w:pPr>
        <w:tabs>
          <w:tab w:val="left" w:pos="720"/>
        </w:tabs>
        <w:ind w:left="720" w:hanging="360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- . </w:t>
      </w:r>
      <w:r w:rsidR="00C00E0D">
        <w:rPr>
          <w:color w:val="000000"/>
          <w:lang w:val="en-US"/>
        </w:rPr>
        <w:t xml:space="preserve">  </w:t>
      </w:r>
      <w:r w:rsidRPr="00184275">
        <w:rPr>
          <w:color w:val="000000"/>
          <w:lang w:val="en-US"/>
        </w:rPr>
        <w:t>Sociolinguistic situation in Cyprus (Cyprus as an EFL/ESL country, status and attitudes toward the EL and CGD, extent of loanwords from English</w:t>
      </w:r>
      <w:r>
        <w:rPr>
          <w:color w:val="000000"/>
          <w:lang w:val="en-US"/>
        </w:rPr>
        <w:t>, code-switching, code-mixing</w:t>
      </w:r>
      <w:r w:rsidRPr="00184275">
        <w:rPr>
          <w:color w:val="000000"/>
          <w:lang w:val="en-US"/>
        </w:rPr>
        <w:t>)</w:t>
      </w:r>
    </w:p>
    <w:p w14:paraId="3509787A" w14:textId="2932714F" w:rsidR="001B6605" w:rsidRPr="00184275" w:rsidRDefault="009470F9">
      <w:pPr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- </w:t>
      </w:r>
      <w:r w:rsidR="00C00E0D">
        <w:rPr>
          <w:color w:val="000000"/>
          <w:lang w:val="en-US"/>
        </w:rPr>
        <w:t xml:space="preserve">     </w:t>
      </w:r>
      <w:r>
        <w:rPr>
          <w:color w:val="000000"/>
          <w:lang w:val="en-US"/>
        </w:rPr>
        <w:t xml:space="preserve">Clinical Linguistics </w:t>
      </w:r>
    </w:p>
    <w:p w14:paraId="475FA002" w14:textId="0C016FBB" w:rsidR="001B6605" w:rsidRDefault="001B6605">
      <w:pPr>
        <w:jc w:val="both"/>
        <w:rPr>
          <w:color w:val="000000"/>
          <w:lang w:val="en-US"/>
        </w:rPr>
      </w:pPr>
    </w:p>
    <w:p w14:paraId="2E281DB8" w14:textId="77777777" w:rsidR="003E21CE" w:rsidRPr="0092716F" w:rsidRDefault="003E21CE">
      <w:pPr>
        <w:jc w:val="both"/>
        <w:rPr>
          <w:color w:val="000000"/>
          <w:lang w:val="en-US"/>
        </w:rPr>
      </w:pPr>
    </w:p>
    <w:p w14:paraId="6342B830" w14:textId="5D4ACB1E" w:rsidR="00EA3586" w:rsidRDefault="00EA3586" w:rsidP="00CB485D">
      <w:pPr>
        <w:jc w:val="both"/>
        <w:rPr>
          <w:b/>
          <w:bCs/>
          <w:color w:val="000000"/>
          <w:lang w:val="en-US"/>
        </w:rPr>
      </w:pPr>
      <w:r>
        <w:rPr>
          <w:b/>
          <w:bCs/>
          <w:color w:val="000000"/>
          <w:lang w:val="en-US"/>
        </w:rPr>
        <w:t xml:space="preserve">PUBLICATIONS </w:t>
      </w:r>
    </w:p>
    <w:p w14:paraId="3A8A55B4" w14:textId="3044E8E0" w:rsidR="001B6605" w:rsidRPr="0092716F" w:rsidRDefault="001B6605" w:rsidP="00CB485D">
      <w:pPr>
        <w:jc w:val="both"/>
        <w:rPr>
          <w:color w:val="000000"/>
          <w:lang w:val="en-US"/>
        </w:rPr>
      </w:pPr>
      <w:r w:rsidRPr="0092716F">
        <w:rPr>
          <w:b/>
          <w:bCs/>
          <w:color w:val="000000"/>
          <w:lang w:val="en-US"/>
        </w:rPr>
        <w:t>B</w:t>
      </w:r>
      <w:r w:rsidR="00EA3586">
        <w:rPr>
          <w:b/>
          <w:bCs/>
          <w:color w:val="000000"/>
          <w:lang w:val="en-US"/>
        </w:rPr>
        <w:t>ooks</w:t>
      </w:r>
    </w:p>
    <w:p w14:paraId="613D8FA2" w14:textId="5EA6976A" w:rsidR="001B6605" w:rsidRDefault="001B6605" w:rsidP="006466DE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GB"/>
        </w:rPr>
        <w:t xml:space="preserve">- </w:t>
      </w:r>
      <w:r w:rsidRPr="00196CB2">
        <w:rPr>
          <w:color w:val="000000"/>
          <w:lang w:val="en-GB"/>
        </w:rPr>
        <w:t>Kkese, E. (</w:t>
      </w:r>
      <w:r w:rsidR="009763CC">
        <w:rPr>
          <w:color w:val="000000"/>
          <w:lang w:val="en-GB"/>
        </w:rPr>
        <w:t>2020</w:t>
      </w:r>
      <w:r w:rsidRPr="00196CB2">
        <w:rPr>
          <w:color w:val="000000"/>
          <w:lang w:val="en-GB"/>
        </w:rPr>
        <w:t xml:space="preserve">). </w:t>
      </w:r>
      <w:r w:rsidRPr="006466DE">
        <w:rPr>
          <w:i/>
          <w:color w:val="000000"/>
          <w:lang w:val="en-GB"/>
        </w:rPr>
        <w:t>L2 Writing Assessment: the neglected skill of spelling</w:t>
      </w:r>
      <w:r w:rsidRPr="00196CB2">
        <w:rPr>
          <w:color w:val="000000"/>
          <w:lang w:val="en-GB"/>
        </w:rPr>
        <w:t>.</w:t>
      </w:r>
      <w:r>
        <w:rPr>
          <w:color w:val="000000"/>
          <w:lang w:val="en-GB"/>
        </w:rPr>
        <w:t xml:space="preserve"> Cambridge Scholars Publishing.</w:t>
      </w:r>
    </w:p>
    <w:p w14:paraId="161D16CD" w14:textId="77777777" w:rsidR="00EA3586" w:rsidRPr="00EA3586" w:rsidRDefault="00EA3586" w:rsidP="00EA3586">
      <w:pPr>
        <w:tabs>
          <w:tab w:val="left" w:pos="0"/>
        </w:tabs>
        <w:jc w:val="both"/>
        <w:rPr>
          <w:i/>
          <w:color w:val="000000"/>
          <w:lang w:val="en-GB"/>
        </w:rPr>
      </w:pPr>
      <w:r w:rsidRPr="00EA3586">
        <w:rPr>
          <w:color w:val="000000"/>
          <w:lang w:val="en-GB"/>
        </w:rPr>
        <w:t xml:space="preserve">- Kkese, E. (2016). Identifying plosives in L2 English: the case of L1 Cypriot Greek speakers. </w:t>
      </w:r>
      <w:r w:rsidRPr="00EA3586">
        <w:rPr>
          <w:i/>
          <w:color w:val="000000"/>
          <w:lang w:val="en-GB"/>
        </w:rPr>
        <w:t xml:space="preserve">Linguistic </w:t>
      </w:r>
    </w:p>
    <w:p w14:paraId="7500624E" w14:textId="77777777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 w:rsidRPr="00EA3586">
        <w:rPr>
          <w:i/>
          <w:color w:val="000000"/>
          <w:lang w:val="en-GB"/>
        </w:rPr>
        <w:tab/>
        <w:t>Insights: studies in language and communication, li217</w:t>
      </w:r>
      <w:r w:rsidRPr="00EA3586">
        <w:rPr>
          <w:color w:val="000000"/>
          <w:lang w:val="en-GB"/>
        </w:rPr>
        <w:t xml:space="preserve">. </w:t>
      </w:r>
      <w:smartTag w:uri="urn:schemas-microsoft-com:office:smarttags" w:element="country-region">
        <w:smartTag w:uri="urn:schemas-microsoft-com:office:smarttags" w:element="place">
          <w:r w:rsidRPr="00EA3586">
            <w:rPr>
              <w:color w:val="000000"/>
              <w:lang w:val="en-GB"/>
            </w:rPr>
            <w:t>Switzerland</w:t>
          </w:r>
        </w:smartTag>
      </w:smartTag>
      <w:r w:rsidRPr="00EA3586">
        <w:rPr>
          <w:color w:val="000000"/>
          <w:lang w:val="en-GB"/>
        </w:rPr>
        <w:t xml:space="preserve">: Peter Lang AG. </w:t>
      </w:r>
    </w:p>
    <w:p w14:paraId="380BA6A2" w14:textId="3204689F" w:rsidR="00EA3586" w:rsidRDefault="00EA3586" w:rsidP="006466DE">
      <w:pPr>
        <w:tabs>
          <w:tab w:val="left" w:pos="0"/>
        </w:tabs>
        <w:jc w:val="both"/>
        <w:rPr>
          <w:color w:val="000000"/>
          <w:lang w:val="en-GB"/>
        </w:rPr>
      </w:pPr>
    </w:p>
    <w:p w14:paraId="74B1B1C1" w14:textId="77777777" w:rsidR="00EA3586" w:rsidRDefault="00EA3586" w:rsidP="006466DE">
      <w:pPr>
        <w:tabs>
          <w:tab w:val="left" w:pos="0"/>
        </w:tabs>
        <w:jc w:val="both"/>
        <w:rPr>
          <w:b/>
          <w:bCs/>
          <w:color w:val="000000"/>
          <w:lang w:val="en-GB"/>
        </w:rPr>
      </w:pPr>
      <w:r>
        <w:rPr>
          <w:b/>
          <w:bCs/>
          <w:color w:val="000000"/>
          <w:lang w:val="en-GB"/>
        </w:rPr>
        <w:t>Book chapters</w:t>
      </w:r>
    </w:p>
    <w:p w14:paraId="5B642544" w14:textId="77777777" w:rsidR="00D87327" w:rsidRDefault="00D87327" w:rsidP="00D87327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GB"/>
        </w:rPr>
        <w:t xml:space="preserve">- Kkese, E. (forthcoming). </w:t>
      </w:r>
      <w:r w:rsidRPr="009763CC">
        <w:rPr>
          <w:color w:val="000000"/>
          <w:lang w:val="en-GB"/>
        </w:rPr>
        <w:t>Categorisation of plosive consonants in L2 English: evidence from bilingual Cypriot-</w:t>
      </w:r>
    </w:p>
    <w:p w14:paraId="2BF68908" w14:textId="77777777" w:rsidR="00D87327" w:rsidRDefault="00D87327" w:rsidP="00D87327">
      <w:pPr>
        <w:tabs>
          <w:tab w:val="left" w:pos="0"/>
        </w:tabs>
        <w:ind w:left="720"/>
        <w:jc w:val="both"/>
        <w:rPr>
          <w:color w:val="000000"/>
          <w:lang w:val="en-GB"/>
        </w:rPr>
      </w:pPr>
      <w:r w:rsidRPr="009763CC">
        <w:rPr>
          <w:color w:val="000000"/>
          <w:lang w:val="en-GB"/>
        </w:rPr>
        <w:t>Greek users</w:t>
      </w:r>
      <w:r>
        <w:rPr>
          <w:color w:val="000000"/>
          <w:lang w:val="en-GB"/>
        </w:rPr>
        <w:t xml:space="preserve">. In L. Sciriha (ed.), </w:t>
      </w:r>
      <w:r>
        <w:rPr>
          <w:i/>
          <w:iCs/>
          <w:color w:val="000000"/>
          <w:lang w:val="en-GB"/>
        </w:rPr>
        <w:t xml:space="preserve">Comparative Studies in Bilingualism and Bilingual Education. </w:t>
      </w:r>
      <w:r w:rsidRPr="00372B31">
        <w:rPr>
          <w:color w:val="000000"/>
          <w:lang w:val="en-GB"/>
        </w:rPr>
        <w:t xml:space="preserve">Cambridge Scholars Publishing. </w:t>
      </w:r>
    </w:p>
    <w:p w14:paraId="6F0389F0" w14:textId="1D3E9BDB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 w:rsidRPr="00EA3586">
        <w:rPr>
          <w:color w:val="000000"/>
          <w:lang w:val="en-GB"/>
        </w:rPr>
        <w:t>- Kkese, E. (</w:t>
      </w:r>
      <w:r w:rsidR="00811D0C">
        <w:rPr>
          <w:color w:val="000000"/>
          <w:lang w:val="en-GB"/>
        </w:rPr>
        <w:t>2020</w:t>
      </w:r>
      <w:r w:rsidRPr="00EA3586">
        <w:rPr>
          <w:color w:val="000000"/>
          <w:lang w:val="en-GB"/>
        </w:rPr>
        <w:t xml:space="preserve">). Phonological Awareness and Literacy in L2: Sensitivity to Phonological Awareness </w:t>
      </w:r>
    </w:p>
    <w:p w14:paraId="75CFB066" w14:textId="45A41952" w:rsidR="00EA3586" w:rsidRPr="00EA3586" w:rsidRDefault="00EA3586" w:rsidP="001A2DFD">
      <w:pPr>
        <w:tabs>
          <w:tab w:val="left" w:pos="0"/>
        </w:tabs>
        <w:ind w:left="720"/>
        <w:jc w:val="both"/>
        <w:rPr>
          <w:color w:val="000000"/>
          <w:lang w:val="en-GB"/>
        </w:rPr>
      </w:pPr>
      <w:r w:rsidRPr="00EA3586">
        <w:rPr>
          <w:color w:val="000000"/>
          <w:lang w:val="en-GB"/>
        </w:rPr>
        <w:t>and Phoneme-Grapheme Correspondences in L2 English. In G. Neokleous, A. Krulatz, &amp; R. Farrelly</w:t>
      </w:r>
      <w:r w:rsidR="006A1B91">
        <w:rPr>
          <w:color w:val="000000"/>
          <w:lang w:val="en-GB"/>
        </w:rPr>
        <w:t xml:space="preserve"> (eds.)</w:t>
      </w:r>
      <w:r w:rsidRPr="00EA3586">
        <w:rPr>
          <w:color w:val="000000"/>
          <w:lang w:val="en-GB"/>
        </w:rPr>
        <w:t xml:space="preserve">, </w:t>
      </w:r>
      <w:r w:rsidRPr="00EA3586">
        <w:rPr>
          <w:i/>
          <w:iCs/>
          <w:color w:val="000000"/>
          <w:lang w:val="en-GB"/>
        </w:rPr>
        <w:t>Handbook of Research on Cultivating Literacy in Diverse and Multilingual Classrooms</w:t>
      </w:r>
      <w:r w:rsidRPr="00EA3586">
        <w:rPr>
          <w:color w:val="000000"/>
          <w:lang w:val="en-GB"/>
        </w:rPr>
        <w:t xml:space="preserve">. IGI Global Press. </w:t>
      </w:r>
    </w:p>
    <w:p w14:paraId="40BF51E7" w14:textId="5D17AAB3" w:rsidR="001A2DFD" w:rsidRPr="001A2DFD" w:rsidRDefault="001A2DFD" w:rsidP="001A2DFD">
      <w:pPr>
        <w:numPr>
          <w:ilvl w:val="0"/>
          <w:numId w:val="13"/>
        </w:numPr>
        <w:tabs>
          <w:tab w:val="left" w:pos="0"/>
          <w:tab w:val="left" w:pos="142"/>
          <w:tab w:val="left" w:pos="426"/>
        </w:tabs>
        <w:ind w:hanging="720"/>
        <w:jc w:val="both"/>
        <w:rPr>
          <w:color w:val="000000"/>
          <w:lang w:val="en-GB"/>
        </w:rPr>
      </w:pPr>
      <w:r w:rsidRPr="001A2DFD">
        <w:rPr>
          <w:color w:val="000000"/>
          <w:lang w:val="en-GB"/>
        </w:rPr>
        <w:t xml:space="preserve">Kkese, E. (2012). Constructing Rating Scales for ESL Composing. In D. </w:t>
      </w:r>
      <w:proofErr w:type="spellStart"/>
      <w:r w:rsidRPr="001A2DFD">
        <w:rPr>
          <w:color w:val="000000"/>
          <w:lang w:val="en-GB"/>
        </w:rPr>
        <w:t>Tsagari</w:t>
      </w:r>
      <w:proofErr w:type="spellEnd"/>
      <w:r w:rsidRPr="001A2DFD">
        <w:rPr>
          <w:color w:val="000000"/>
          <w:lang w:val="en-GB"/>
        </w:rPr>
        <w:t xml:space="preserve"> (</w:t>
      </w:r>
      <w:r w:rsidR="006A1B91">
        <w:rPr>
          <w:color w:val="000000"/>
          <w:lang w:val="en-GB"/>
        </w:rPr>
        <w:t>e</w:t>
      </w:r>
      <w:r w:rsidRPr="001A2DFD">
        <w:rPr>
          <w:color w:val="000000"/>
          <w:lang w:val="en-GB"/>
        </w:rPr>
        <w:t>d.)</w:t>
      </w:r>
      <w:r w:rsidR="006A1B91">
        <w:rPr>
          <w:color w:val="000000"/>
          <w:lang w:val="en-GB"/>
        </w:rPr>
        <w:t>,</w:t>
      </w:r>
      <w:r w:rsidRPr="001A2DFD">
        <w:rPr>
          <w:color w:val="000000"/>
          <w:lang w:val="en-GB"/>
        </w:rPr>
        <w:t xml:space="preserve"> </w:t>
      </w:r>
      <w:r w:rsidRPr="001A2DFD">
        <w:rPr>
          <w:i/>
          <w:color w:val="000000"/>
          <w:lang w:val="en-GB"/>
        </w:rPr>
        <w:t xml:space="preserve">Research on </w:t>
      </w:r>
      <w:r w:rsidRPr="001A2DFD">
        <w:rPr>
          <w:i/>
          <w:iCs/>
          <w:color w:val="000000"/>
          <w:lang w:val="en-GB"/>
        </w:rPr>
        <w:t xml:space="preserve">EFL in </w:t>
      </w:r>
    </w:p>
    <w:p w14:paraId="06B5D10E" w14:textId="2BEE6F9B" w:rsidR="001A2DFD" w:rsidRPr="001A2DFD" w:rsidRDefault="001A2DFD" w:rsidP="001A2DFD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i/>
          <w:iCs/>
          <w:color w:val="000000"/>
          <w:lang w:val="en-GB"/>
        </w:rPr>
        <w:tab/>
      </w:r>
      <w:r w:rsidRPr="001A2DFD">
        <w:rPr>
          <w:i/>
          <w:iCs/>
          <w:color w:val="000000"/>
          <w:lang w:val="en-GB"/>
        </w:rPr>
        <w:t xml:space="preserve">Cyprus, </w:t>
      </w:r>
      <w:r w:rsidRPr="001A2DFD">
        <w:rPr>
          <w:iCs/>
          <w:color w:val="000000"/>
          <w:lang w:val="en-GB"/>
        </w:rPr>
        <w:t>2</w:t>
      </w:r>
      <w:r w:rsidRPr="001A2DFD">
        <w:rPr>
          <w:color w:val="000000"/>
          <w:lang w:val="en-GB"/>
        </w:rPr>
        <w:t xml:space="preserve">, 282-318. Nicosia: University of Nicosia Press. </w:t>
      </w:r>
    </w:p>
    <w:p w14:paraId="0821BA2A" w14:textId="77777777" w:rsidR="001A2DFD" w:rsidRPr="001A2DFD" w:rsidRDefault="001A2DFD" w:rsidP="001A2DFD">
      <w:pPr>
        <w:numPr>
          <w:ilvl w:val="0"/>
          <w:numId w:val="13"/>
        </w:numPr>
        <w:tabs>
          <w:tab w:val="left" w:pos="0"/>
          <w:tab w:val="left" w:pos="142"/>
          <w:tab w:val="left" w:pos="284"/>
        </w:tabs>
        <w:ind w:hanging="720"/>
        <w:jc w:val="both"/>
        <w:rPr>
          <w:color w:val="000000"/>
          <w:lang w:val="en-GB"/>
        </w:rPr>
      </w:pPr>
      <w:r w:rsidRPr="001A2DFD">
        <w:rPr>
          <w:color w:val="000000"/>
          <w:lang w:val="en-GB"/>
        </w:rPr>
        <w:t xml:space="preserve">Kkese, E. (2010). Issues in L2 Acquisition of Spelling: When Spelling Tests are simply not Enough. In P. </w:t>
      </w:r>
    </w:p>
    <w:p w14:paraId="10EF99F4" w14:textId="4E09C63D" w:rsidR="001A2DFD" w:rsidRPr="001A2DFD" w:rsidRDefault="001A2DFD" w:rsidP="001A2DFD">
      <w:pPr>
        <w:tabs>
          <w:tab w:val="left" w:pos="0"/>
        </w:tabs>
        <w:ind w:left="720"/>
        <w:jc w:val="both"/>
        <w:rPr>
          <w:color w:val="000000"/>
          <w:lang w:val="en-GB"/>
        </w:rPr>
      </w:pPr>
      <w:proofErr w:type="spellStart"/>
      <w:r w:rsidRPr="001A2DFD">
        <w:rPr>
          <w:color w:val="000000"/>
          <w:lang w:val="en-GB"/>
        </w:rPr>
        <w:t>Pavlou</w:t>
      </w:r>
      <w:proofErr w:type="spellEnd"/>
      <w:r w:rsidRPr="001A2DFD">
        <w:rPr>
          <w:color w:val="000000"/>
          <w:lang w:val="en-GB"/>
        </w:rPr>
        <w:t xml:space="preserve"> (</w:t>
      </w:r>
      <w:r w:rsidR="006A1B91">
        <w:rPr>
          <w:color w:val="000000"/>
          <w:lang w:val="en-GB"/>
        </w:rPr>
        <w:t>e</w:t>
      </w:r>
      <w:r w:rsidRPr="001A2DFD">
        <w:rPr>
          <w:color w:val="000000"/>
          <w:lang w:val="en-GB"/>
        </w:rPr>
        <w:t>d.)</w:t>
      </w:r>
      <w:r w:rsidR="006A1B91">
        <w:rPr>
          <w:color w:val="000000"/>
          <w:lang w:val="en-GB"/>
        </w:rPr>
        <w:t>,</w:t>
      </w:r>
      <w:r w:rsidRPr="001A2DFD">
        <w:rPr>
          <w:color w:val="000000"/>
          <w:lang w:val="en-GB"/>
        </w:rPr>
        <w:t xml:space="preserve"> </w:t>
      </w:r>
      <w:r w:rsidRPr="001A2DFD">
        <w:rPr>
          <w:i/>
          <w:iCs/>
          <w:color w:val="000000"/>
          <w:lang w:val="en-GB"/>
        </w:rPr>
        <w:t xml:space="preserve">Research on English as a Foreign Language in Cyprus, </w:t>
      </w:r>
      <w:r w:rsidRPr="001A2DFD">
        <w:rPr>
          <w:color w:val="000000"/>
          <w:lang w:val="en-GB"/>
        </w:rPr>
        <w:t xml:space="preserve">1, 223-257. Nicosia: University of Nicosia Press.  </w:t>
      </w:r>
    </w:p>
    <w:p w14:paraId="0D2E50F9" w14:textId="77777777" w:rsidR="00EA3586" w:rsidRDefault="00EA3586" w:rsidP="006466DE">
      <w:pPr>
        <w:tabs>
          <w:tab w:val="left" w:pos="0"/>
        </w:tabs>
        <w:jc w:val="both"/>
        <w:rPr>
          <w:b/>
          <w:bCs/>
          <w:color w:val="000000"/>
          <w:lang w:val="en-GB"/>
        </w:rPr>
      </w:pPr>
    </w:p>
    <w:p w14:paraId="6E2E7872" w14:textId="1273CB26" w:rsidR="00EA3586" w:rsidRDefault="00EA3586" w:rsidP="006466DE">
      <w:pPr>
        <w:tabs>
          <w:tab w:val="left" w:pos="0"/>
        </w:tabs>
        <w:jc w:val="both"/>
        <w:rPr>
          <w:b/>
          <w:bCs/>
          <w:color w:val="000000"/>
          <w:lang w:val="en-GB"/>
        </w:rPr>
      </w:pPr>
      <w:r>
        <w:rPr>
          <w:b/>
          <w:bCs/>
          <w:color w:val="000000"/>
          <w:lang w:val="en-GB"/>
        </w:rPr>
        <w:t>Journal articles</w:t>
      </w:r>
    </w:p>
    <w:p w14:paraId="4CBA8B24" w14:textId="285BB170" w:rsidR="009D3C44" w:rsidRDefault="009D3C44" w:rsidP="009D3C44">
      <w:pPr>
        <w:numPr>
          <w:ilvl w:val="0"/>
          <w:numId w:val="13"/>
        </w:numPr>
        <w:tabs>
          <w:tab w:val="left" w:pos="0"/>
        </w:tabs>
        <w:ind w:left="142" w:hanging="142"/>
        <w:jc w:val="both"/>
        <w:rPr>
          <w:color w:val="000000"/>
          <w:lang w:val="en-ZA"/>
        </w:rPr>
      </w:pPr>
      <w:r w:rsidRPr="009D3C44">
        <w:rPr>
          <w:color w:val="000000"/>
          <w:lang w:val="en-ZA"/>
        </w:rPr>
        <w:t>Georgiou, G. P, &amp; Kkese, E. (</w:t>
      </w:r>
      <w:r w:rsidR="00C05C4C">
        <w:rPr>
          <w:color w:val="000000"/>
          <w:lang w:val="en-ZA"/>
        </w:rPr>
        <w:t>accepted</w:t>
      </w:r>
      <w:r w:rsidRPr="009D3C44">
        <w:rPr>
          <w:color w:val="000000"/>
          <w:lang w:val="en-ZA"/>
        </w:rPr>
        <w:t xml:space="preserve">). Naturalistic exposure to an unknown language alone does not lead to </w:t>
      </w:r>
    </w:p>
    <w:p w14:paraId="72B5C538" w14:textId="1A545012" w:rsidR="009D3C44" w:rsidRPr="009D3C44" w:rsidRDefault="009D3C44" w:rsidP="009D3C44">
      <w:pPr>
        <w:tabs>
          <w:tab w:val="left" w:pos="0"/>
        </w:tabs>
        <w:jc w:val="both"/>
        <w:rPr>
          <w:color w:val="000000"/>
          <w:lang w:val="en-ZA"/>
        </w:rPr>
      </w:pPr>
      <w:r>
        <w:rPr>
          <w:color w:val="000000"/>
          <w:lang w:val="en-ZA"/>
        </w:rPr>
        <w:tab/>
      </w:r>
      <w:proofErr w:type="spellStart"/>
      <w:r w:rsidRPr="009D3C44">
        <w:rPr>
          <w:color w:val="000000"/>
          <w:lang w:val="en-ZA"/>
        </w:rPr>
        <w:t>attunement</w:t>
      </w:r>
      <w:proofErr w:type="spellEnd"/>
      <w:r w:rsidRPr="009D3C44">
        <w:rPr>
          <w:color w:val="000000"/>
          <w:lang w:val="en-ZA"/>
        </w:rPr>
        <w:t xml:space="preserve"> to the phonetic invariants of that language.</w:t>
      </w:r>
      <w:r>
        <w:rPr>
          <w:color w:val="000000"/>
          <w:lang w:val="en-ZA"/>
        </w:rPr>
        <w:t xml:space="preserve"> </w:t>
      </w:r>
      <w:proofErr w:type="spellStart"/>
      <w:r w:rsidRPr="00D402F9">
        <w:rPr>
          <w:i/>
          <w:iCs/>
          <w:color w:val="000000"/>
          <w:lang w:val="en-ZA"/>
        </w:rPr>
        <w:t>Estudios</w:t>
      </w:r>
      <w:proofErr w:type="spellEnd"/>
      <w:r w:rsidRPr="00D402F9">
        <w:rPr>
          <w:i/>
          <w:iCs/>
          <w:color w:val="000000"/>
          <w:lang w:val="en-ZA"/>
        </w:rPr>
        <w:t xml:space="preserve"> de </w:t>
      </w:r>
      <w:proofErr w:type="spellStart"/>
      <w:r w:rsidRPr="00D402F9">
        <w:rPr>
          <w:i/>
          <w:iCs/>
          <w:color w:val="000000"/>
          <w:lang w:val="en-ZA"/>
        </w:rPr>
        <w:t>Fonética</w:t>
      </w:r>
      <w:proofErr w:type="spellEnd"/>
      <w:r w:rsidRPr="00D402F9">
        <w:rPr>
          <w:i/>
          <w:iCs/>
          <w:color w:val="000000"/>
          <w:lang w:val="en-ZA"/>
        </w:rPr>
        <w:t xml:space="preserve"> Experimental</w:t>
      </w:r>
      <w:r w:rsidRPr="009D3C44">
        <w:rPr>
          <w:color w:val="000000"/>
          <w:lang w:val="en-ZA"/>
        </w:rPr>
        <w:t>.</w:t>
      </w:r>
    </w:p>
    <w:p w14:paraId="3E19642E" w14:textId="224C4036" w:rsidR="00D87327" w:rsidRPr="00D87327" w:rsidRDefault="00D87327" w:rsidP="00D87327">
      <w:pPr>
        <w:numPr>
          <w:ilvl w:val="0"/>
          <w:numId w:val="13"/>
        </w:numPr>
        <w:tabs>
          <w:tab w:val="left" w:pos="0"/>
          <w:tab w:val="left" w:pos="142"/>
          <w:tab w:val="left" w:pos="284"/>
        </w:tabs>
        <w:ind w:hanging="720"/>
        <w:jc w:val="both"/>
        <w:rPr>
          <w:color w:val="000000"/>
          <w:lang w:val="en-GB"/>
        </w:rPr>
      </w:pPr>
      <w:r w:rsidRPr="00D87327">
        <w:rPr>
          <w:color w:val="000000"/>
          <w:lang w:val="fi-FI"/>
        </w:rPr>
        <w:t>Karpava,</w:t>
      </w:r>
      <w:r w:rsidRPr="00D87327">
        <w:rPr>
          <w:color w:val="000000"/>
          <w:lang w:val="fi-FI"/>
        </w:rPr>
        <w:t xml:space="preserve"> S., &amp; </w:t>
      </w:r>
      <w:r w:rsidRPr="00D87327">
        <w:rPr>
          <w:color w:val="000000"/>
          <w:lang w:val="fi-FI"/>
        </w:rPr>
        <w:t>Kkese</w:t>
      </w:r>
      <w:r w:rsidRPr="00D87327">
        <w:rPr>
          <w:color w:val="000000"/>
          <w:lang w:val="fi-FI"/>
        </w:rPr>
        <w:t xml:space="preserve">, E. (submitted). </w:t>
      </w:r>
      <w:r w:rsidRPr="00D87327">
        <w:rPr>
          <w:color w:val="000000"/>
          <w:lang w:val="en-GB"/>
        </w:rPr>
        <w:t>Perception and production of L2 English vowels and consonants at the orthography-phonology interface</w:t>
      </w:r>
      <w:r>
        <w:rPr>
          <w:color w:val="000000"/>
          <w:lang w:val="en-GB"/>
        </w:rPr>
        <w:t>.</w:t>
      </w:r>
    </w:p>
    <w:p w14:paraId="157010BF" w14:textId="77777777" w:rsidR="00D87327" w:rsidRDefault="00D87327" w:rsidP="00D87327">
      <w:pPr>
        <w:tabs>
          <w:tab w:val="left" w:pos="0"/>
        </w:tabs>
        <w:jc w:val="both"/>
        <w:rPr>
          <w:iCs/>
          <w:color w:val="000000"/>
          <w:lang w:val="en-GB"/>
        </w:rPr>
      </w:pPr>
      <w:r>
        <w:rPr>
          <w:color w:val="000000"/>
          <w:lang w:val="en-ZA"/>
        </w:rPr>
        <w:t xml:space="preserve">- Kkese, E., &amp; Georgiou, G. P. (submitted). </w:t>
      </w:r>
      <w:r w:rsidRPr="00D87327">
        <w:rPr>
          <w:iCs/>
          <w:color w:val="000000"/>
          <w:lang w:val="en-GB"/>
        </w:rPr>
        <w:t xml:space="preserve">L2 phone perception on a syllabic level might be driven by L1 </w:t>
      </w:r>
    </w:p>
    <w:p w14:paraId="71280AEB" w14:textId="073F3ED1" w:rsidR="00D87327" w:rsidRPr="00D87327" w:rsidRDefault="00D87327" w:rsidP="00D87327">
      <w:pPr>
        <w:tabs>
          <w:tab w:val="left" w:pos="0"/>
        </w:tabs>
        <w:jc w:val="both"/>
        <w:rPr>
          <w:b/>
          <w:bCs/>
          <w:i/>
          <w:color w:val="000000"/>
          <w:lang w:val="en-GB"/>
        </w:rPr>
      </w:pPr>
      <w:r>
        <w:rPr>
          <w:iCs/>
          <w:color w:val="000000"/>
          <w:lang w:val="en-GB"/>
        </w:rPr>
        <w:tab/>
      </w:r>
      <w:r w:rsidRPr="00D87327">
        <w:rPr>
          <w:iCs/>
          <w:color w:val="000000"/>
          <w:lang w:val="en-GB"/>
        </w:rPr>
        <w:t>transfer mechanisms and/or universal patterns of phone acquisition</w:t>
      </w:r>
      <w:r>
        <w:rPr>
          <w:iCs/>
          <w:color w:val="000000"/>
          <w:lang w:val="en-GB"/>
        </w:rPr>
        <w:t>.</w:t>
      </w:r>
      <w:r w:rsidRPr="00D87327">
        <w:rPr>
          <w:b/>
          <w:bCs/>
          <w:i/>
          <w:color w:val="000000"/>
          <w:lang w:val="en-GB"/>
        </w:rPr>
        <w:t xml:space="preserve"> </w:t>
      </w:r>
    </w:p>
    <w:p w14:paraId="230AD956" w14:textId="4A306A41" w:rsidR="00D87327" w:rsidRDefault="00D87327" w:rsidP="00D87327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ZA"/>
        </w:rPr>
        <w:t xml:space="preserve">- </w:t>
      </w:r>
      <w:r w:rsidRPr="009D3C44">
        <w:rPr>
          <w:color w:val="000000"/>
          <w:lang w:val="en-ZA"/>
        </w:rPr>
        <w:t xml:space="preserve">Kkese, E., &amp; Karpava, S. (submitted). </w:t>
      </w:r>
      <w:r w:rsidRPr="009D3C44">
        <w:rPr>
          <w:color w:val="000000"/>
          <w:lang w:val="en-GB"/>
        </w:rPr>
        <w:t xml:space="preserve">Challenges in the perception of L2 English phonemes by native </w:t>
      </w:r>
    </w:p>
    <w:p w14:paraId="72407C0D" w14:textId="77777777" w:rsidR="00D87327" w:rsidRPr="009D3C44" w:rsidRDefault="00D87327" w:rsidP="00D87327">
      <w:pPr>
        <w:tabs>
          <w:tab w:val="left" w:pos="0"/>
        </w:tabs>
        <w:jc w:val="both"/>
        <w:rPr>
          <w:b/>
          <w:bCs/>
          <w:color w:val="000000"/>
          <w:lang w:val="en-GB"/>
        </w:rPr>
      </w:pPr>
      <w:r>
        <w:rPr>
          <w:color w:val="000000"/>
          <w:lang w:val="en-GB"/>
        </w:rPr>
        <w:tab/>
      </w:r>
      <w:r w:rsidRPr="009D3C44">
        <w:rPr>
          <w:color w:val="000000"/>
          <w:lang w:val="en-GB"/>
        </w:rPr>
        <w:t xml:space="preserve">speakers </w:t>
      </w:r>
      <w:r>
        <w:rPr>
          <w:color w:val="000000"/>
          <w:lang w:val="en-GB"/>
        </w:rPr>
        <w:t>o</w:t>
      </w:r>
      <w:r w:rsidRPr="009D3C44">
        <w:rPr>
          <w:color w:val="000000"/>
          <w:lang w:val="en-GB"/>
        </w:rPr>
        <w:t>f Cypriot Greek.</w:t>
      </w:r>
    </w:p>
    <w:p w14:paraId="235112C6" w14:textId="605364ED" w:rsidR="00C05C4C" w:rsidRDefault="00C05C4C" w:rsidP="00C05C4C">
      <w:pPr>
        <w:tabs>
          <w:tab w:val="left" w:pos="0"/>
        </w:tabs>
        <w:jc w:val="both"/>
        <w:rPr>
          <w:color w:val="000000"/>
          <w:lang w:val="en-GB"/>
        </w:rPr>
      </w:pPr>
      <w:r w:rsidRPr="001A2DFD">
        <w:rPr>
          <w:color w:val="000000"/>
          <w:lang w:val="en-GB"/>
        </w:rPr>
        <w:t>- Kkese, E. (</w:t>
      </w:r>
      <w:r w:rsidR="004B15C7">
        <w:rPr>
          <w:color w:val="000000"/>
          <w:lang w:val="en-GB"/>
        </w:rPr>
        <w:t>forthcoming</w:t>
      </w:r>
      <w:r w:rsidRPr="001A2DFD">
        <w:rPr>
          <w:color w:val="000000"/>
          <w:lang w:val="en-GB"/>
        </w:rPr>
        <w:t xml:space="preserve">). </w:t>
      </w:r>
      <w:r w:rsidRPr="0074748A">
        <w:rPr>
          <w:color w:val="000000"/>
          <w:lang w:val="en-GB"/>
        </w:rPr>
        <w:t xml:space="preserve">The role of teacher code-switching and its functions in the L2 English classroom: </w:t>
      </w:r>
      <w:r w:rsidRPr="0074748A">
        <w:rPr>
          <w:color w:val="000000"/>
          <w:lang w:val="en-GB"/>
        </w:rPr>
        <w:tab/>
        <w:t>insights into CG students’ attitudes at tertiary level education.</w:t>
      </w:r>
      <w:r w:rsidRPr="0074748A">
        <w:rPr>
          <w:color w:val="000000"/>
          <w:lang w:val="en-GB"/>
        </w:rPr>
        <w:tab/>
      </w:r>
      <w:r w:rsidRPr="00D402F9">
        <w:rPr>
          <w:i/>
          <w:iCs/>
          <w:color w:val="000000"/>
          <w:lang w:val="en-GB"/>
        </w:rPr>
        <w:t>Journal of Mediterranean Studies</w:t>
      </w:r>
      <w:r>
        <w:rPr>
          <w:color w:val="000000"/>
          <w:lang w:val="en-GB"/>
        </w:rPr>
        <w:t>.</w:t>
      </w:r>
    </w:p>
    <w:p w14:paraId="5B71EA62" w14:textId="1E116DE0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 w:rsidRPr="00EA3586">
        <w:rPr>
          <w:color w:val="000000"/>
          <w:lang w:val="en-GB"/>
        </w:rPr>
        <w:t xml:space="preserve">- Kkese, E. (2018). Assessing L2 Writing in the Absence of Scoring Procedures: Construction of Rating </w:t>
      </w:r>
    </w:p>
    <w:p w14:paraId="36B9027D" w14:textId="6D961BF0" w:rsid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ab/>
      </w:r>
      <w:r w:rsidRPr="00EA3586">
        <w:rPr>
          <w:color w:val="000000"/>
          <w:lang w:val="en-GB"/>
        </w:rPr>
        <w:t xml:space="preserve">Scales in a Cypriot-Greek EFL In-Class Context. </w:t>
      </w:r>
      <w:r w:rsidRPr="00EA3586">
        <w:rPr>
          <w:i/>
          <w:iCs/>
          <w:color w:val="000000"/>
          <w:lang w:val="en-GB"/>
        </w:rPr>
        <w:t>Journal of English Education, 3</w:t>
      </w:r>
      <w:r w:rsidRPr="00EA3586">
        <w:rPr>
          <w:color w:val="000000"/>
          <w:lang w:val="en-GB"/>
        </w:rPr>
        <w:t xml:space="preserve">(2): 46-56. </w:t>
      </w:r>
    </w:p>
    <w:p w14:paraId="4B312139" w14:textId="77777777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 w:rsidRPr="00EA3586">
        <w:rPr>
          <w:color w:val="000000"/>
          <w:lang w:val="en-GB"/>
        </w:rPr>
        <w:t xml:space="preserve">- Kkese, E., &amp; Lokhtina, </w:t>
      </w:r>
      <w:smartTag w:uri="urn:schemas-microsoft-com:office:smarttags" w:element="place">
        <w:r w:rsidRPr="00EA3586">
          <w:rPr>
            <w:color w:val="000000"/>
            <w:lang w:val="en-GB"/>
          </w:rPr>
          <w:t>I.</w:t>
        </w:r>
      </w:smartTag>
      <w:r w:rsidRPr="00EA3586">
        <w:rPr>
          <w:color w:val="000000"/>
          <w:lang w:val="en-GB"/>
        </w:rPr>
        <w:t xml:space="preserve"> (2017). Insights into the Cypriot-Greek attitudes toward multilingualism and </w:t>
      </w:r>
    </w:p>
    <w:p w14:paraId="36D46811" w14:textId="32BABED3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GB"/>
        </w:rPr>
        <w:tab/>
      </w:r>
      <w:r w:rsidRPr="00EA3586">
        <w:rPr>
          <w:color w:val="000000"/>
          <w:lang w:val="en-GB"/>
        </w:rPr>
        <w:t xml:space="preserve">multiculturalism in </w:t>
      </w:r>
      <w:smartTag w:uri="urn:schemas-microsoft-com:office:smarttags" w:element="country-region">
        <w:smartTag w:uri="urn:schemas-microsoft-com:office:smarttags" w:element="place">
          <w:r w:rsidRPr="00EA3586">
            <w:rPr>
              <w:color w:val="000000"/>
              <w:lang w:val="en-GB"/>
            </w:rPr>
            <w:t>Cyprus</w:t>
          </w:r>
        </w:smartTag>
      </w:smartTag>
      <w:r w:rsidRPr="00EA3586">
        <w:rPr>
          <w:color w:val="000000"/>
          <w:lang w:val="en-GB"/>
        </w:rPr>
        <w:t>.</w:t>
      </w:r>
      <w:r w:rsidRPr="00EA3586">
        <w:rPr>
          <w:b/>
          <w:bCs/>
          <w:color w:val="000000"/>
          <w:lang w:val="en-GB"/>
        </w:rPr>
        <w:t xml:space="preserve"> </w:t>
      </w:r>
      <w:r w:rsidRPr="00EA3586">
        <w:rPr>
          <w:i/>
          <w:iCs/>
          <w:color w:val="000000"/>
          <w:lang w:val="en-GB"/>
        </w:rPr>
        <w:t>Journal of Mediterranean Studies</w:t>
      </w:r>
      <w:r w:rsidRPr="00EA3586">
        <w:rPr>
          <w:color w:val="000000"/>
          <w:lang w:val="en-GB"/>
        </w:rPr>
        <w:t>, 26(2): 227-246.</w:t>
      </w:r>
    </w:p>
    <w:p w14:paraId="69DBC4F9" w14:textId="77777777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 w:rsidRPr="00EA3586">
        <w:rPr>
          <w:color w:val="000000"/>
          <w:lang w:val="pt-BR"/>
        </w:rPr>
        <w:t xml:space="preserve">- Kkese, E., &amp; Petinou, K. (2017). </w:t>
      </w:r>
      <w:r w:rsidRPr="00EA3586">
        <w:rPr>
          <w:color w:val="000000"/>
          <w:lang w:val="en-GB"/>
        </w:rPr>
        <w:t xml:space="preserve">Perception Abilities of L1 Cypriot Greek Listeners – Types of Errors </w:t>
      </w:r>
    </w:p>
    <w:p w14:paraId="2F207719" w14:textId="41376936" w:rsidR="00EA3586" w:rsidRP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  <w:r>
        <w:rPr>
          <w:color w:val="000000"/>
          <w:lang w:val="en-GB"/>
        </w:rPr>
        <w:tab/>
      </w:r>
      <w:r w:rsidRPr="00EA3586">
        <w:rPr>
          <w:color w:val="000000"/>
          <w:lang w:val="en-GB"/>
        </w:rPr>
        <w:t xml:space="preserve">involving Plosive Consonants in L2 English. </w:t>
      </w:r>
      <w:r w:rsidRPr="00EA3586">
        <w:rPr>
          <w:i/>
          <w:color w:val="000000"/>
          <w:lang w:val="en-GB"/>
        </w:rPr>
        <w:t xml:space="preserve">Journal of Psycholinguistic Research, </w:t>
      </w:r>
      <w:r w:rsidRPr="00EA3586">
        <w:rPr>
          <w:iCs/>
          <w:color w:val="000000"/>
          <w:lang w:val="en-GB"/>
        </w:rPr>
        <w:t>46(1): 1-25</w:t>
      </w:r>
      <w:r w:rsidRPr="00EA3586">
        <w:rPr>
          <w:i/>
          <w:color w:val="000000"/>
          <w:lang w:val="en-GB"/>
        </w:rPr>
        <w:t>.</w:t>
      </w:r>
      <w:r w:rsidRPr="00EA3586">
        <w:rPr>
          <w:color w:val="000000"/>
          <w:lang w:val="en-GB"/>
        </w:rPr>
        <w:t xml:space="preserve"> </w:t>
      </w:r>
    </w:p>
    <w:p w14:paraId="1F634ACD" w14:textId="77777777" w:rsidR="001A2DFD" w:rsidRDefault="001A2DFD" w:rsidP="001A2DFD">
      <w:pPr>
        <w:tabs>
          <w:tab w:val="left" w:pos="0"/>
        </w:tabs>
        <w:jc w:val="both"/>
        <w:rPr>
          <w:b/>
          <w:bCs/>
          <w:color w:val="000000"/>
          <w:lang w:val="pt-BR"/>
        </w:rPr>
      </w:pPr>
    </w:p>
    <w:p w14:paraId="75604121" w14:textId="38FB973E" w:rsidR="001A2DFD" w:rsidRPr="001A2DFD" w:rsidRDefault="001A2DFD" w:rsidP="001A2DFD">
      <w:pPr>
        <w:tabs>
          <w:tab w:val="left" w:pos="0"/>
        </w:tabs>
        <w:jc w:val="both"/>
        <w:rPr>
          <w:b/>
          <w:bCs/>
          <w:color w:val="000000"/>
          <w:lang w:val="en-GB"/>
        </w:rPr>
      </w:pPr>
      <w:r w:rsidRPr="001A2DFD">
        <w:rPr>
          <w:b/>
          <w:bCs/>
          <w:color w:val="000000"/>
          <w:lang w:val="pt-BR"/>
        </w:rPr>
        <w:t>Peer-reviewed conf</w:t>
      </w:r>
      <w:r w:rsidR="002F5D72">
        <w:rPr>
          <w:b/>
          <w:bCs/>
          <w:color w:val="000000"/>
          <w:lang w:val="pt-BR"/>
        </w:rPr>
        <w:t>e</w:t>
      </w:r>
      <w:r w:rsidRPr="001A2DFD">
        <w:rPr>
          <w:b/>
          <w:bCs/>
          <w:color w:val="000000"/>
          <w:lang w:val="pt-BR"/>
        </w:rPr>
        <w:t xml:space="preserve">rence proceedings </w:t>
      </w:r>
      <w:r w:rsidRPr="001A2DFD">
        <w:rPr>
          <w:b/>
          <w:bCs/>
          <w:color w:val="000000"/>
          <w:lang w:val="en-GB"/>
        </w:rPr>
        <w:t xml:space="preserve"> </w:t>
      </w:r>
    </w:p>
    <w:p w14:paraId="51C614BB" w14:textId="77777777" w:rsidR="00A57A77" w:rsidRDefault="001A2DFD" w:rsidP="00A57A77">
      <w:pPr>
        <w:tabs>
          <w:tab w:val="left" w:pos="0"/>
        </w:tabs>
        <w:jc w:val="both"/>
        <w:rPr>
          <w:color w:val="000000"/>
          <w:lang w:val="en-GB"/>
        </w:rPr>
      </w:pPr>
      <w:r w:rsidRPr="001A2DFD">
        <w:rPr>
          <w:color w:val="000000"/>
          <w:lang w:val="en-GB"/>
        </w:rPr>
        <w:t xml:space="preserve">- </w:t>
      </w:r>
      <w:r w:rsidR="00A57A77" w:rsidRPr="00A57A77">
        <w:rPr>
          <w:color w:val="000000"/>
          <w:lang w:val="en-GB"/>
        </w:rPr>
        <w:t xml:space="preserve">Kkese, E., &amp; Karpava, S. (2019). Applying the Native Language Magnet Theory to an L2 setting: Insights into </w:t>
      </w:r>
    </w:p>
    <w:p w14:paraId="367A04A2" w14:textId="78F27F29" w:rsidR="00A57A77" w:rsidRDefault="00A57A77" w:rsidP="00A57A77">
      <w:pPr>
        <w:tabs>
          <w:tab w:val="left" w:pos="0"/>
        </w:tabs>
        <w:ind w:left="720"/>
        <w:jc w:val="both"/>
        <w:rPr>
          <w:color w:val="000000"/>
          <w:lang w:val="en-GB"/>
        </w:rPr>
      </w:pPr>
      <w:r w:rsidRPr="00A57A77">
        <w:rPr>
          <w:color w:val="000000"/>
          <w:lang w:val="en-GB"/>
        </w:rPr>
        <w:t>the CGR adult perception of L2 English. In E. Babatsouli (ed.), Proceedings of the International Symposium on Monolingual and Bilingual Speech 2019 (pp. 67-74). ISBN: 978-618-82351-3-7. URL: http://ismbs.eu/publications-2019</w:t>
      </w:r>
      <w:r>
        <w:rPr>
          <w:color w:val="000000"/>
          <w:lang w:val="en-GB"/>
        </w:rPr>
        <w:t>.</w:t>
      </w:r>
      <w:r w:rsidRPr="00A57A77">
        <w:rPr>
          <w:color w:val="000000"/>
          <w:lang w:val="en-GB"/>
        </w:rPr>
        <w:t xml:space="preserve"> </w:t>
      </w:r>
    </w:p>
    <w:p w14:paraId="184AF2B3" w14:textId="14DE7D4F" w:rsidR="001A2DFD" w:rsidRPr="001A2DFD" w:rsidRDefault="001A2DFD" w:rsidP="00A57A77">
      <w:pPr>
        <w:tabs>
          <w:tab w:val="left" w:pos="0"/>
        </w:tabs>
        <w:jc w:val="both"/>
        <w:rPr>
          <w:color w:val="000000"/>
          <w:lang w:val="en-GB"/>
        </w:rPr>
      </w:pPr>
      <w:r w:rsidRPr="001A2DFD">
        <w:rPr>
          <w:color w:val="000000"/>
          <w:lang w:val="en-GB"/>
        </w:rPr>
        <w:t xml:space="preserve">- Kkese, E., &amp; Petinou, K. (2017). Factors affecting the perception of plosives in second language English by </w:t>
      </w:r>
    </w:p>
    <w:p w14:paraId="0E4D8D21" w14:textId="42726DF9" w:rsidR="001A2DFD" w:rsidRPr="001A2DFD" w:rsidRDefault="001A2DFD" w:rsidP="001A2DFD">
      <w:pPr>
        <w:tabs>
          <w:tab w:val="left" w:pos="0"/>
        </w:tabs>
        <w:ind w:left="720"/>
        <w:jc w:val="both"/>
        <w:rPr>
          <w:color w:val="000000"/>
          <w:lang w:val="pt-BR"/>
        </w:rPr>
      </w:pPr>
      <w:r w:rsidRPr="001A2DFD">
        <w:rPr>
          <w:color w:val="000000"/>
          <w:lang w:val="en-GB"/>
        </w:rPr>
        <w:t xml:space="preserve">Cypriot-Greek listeners. In </w:t>
      </w:r>
      <w:smartTag w:uri="urn:schemas-microsoft-com:office:smarttags" w:element="place">
        <w:r w:rsidRPr="001A2DFD">
          <w:rPr>
            <w:color w:val="000000"/>
            <w:lang w:val="en-GB"/>
          </w:rPr>
          <w:t>E. Babatsouli</w:t>
        </w:r>
      </w:smartTag>
      <w:r w:rsidRPr="001A2DFD">
        <w:rPr>
          <w:color w:val="000000"/>
          <w:lang w:val="en-GB"/>
        </w:rPr>
        <w:t xml:space="preserve"> (ed.), </w:t>
      </w:r>
      <w:r w:rsidRPr="001A2DFD">
        <w:rPr>
          <w:i/>
          <w:iCs/>
          <w:color w:val="000000"/>
          <w:lang w:val="en-GB"/>
        </w:rPr>
        <w:t>Proceedings of the International Symposium on Monolingual and Bilingual Speech 2017</w:t>
      </w:r>
      <w:r w:rsidRPr="001A2DFD">
        <w:rPr>
          <w:color w:val="000000"/>
          <w:lang w:val="en-GB"/>
        </w:rPr>
        <w:t xml:space="preserve"> (pp. 162-167). </w:t>
      </w:r>
      <w:r w:rsidRPr="001A2DFD">
        <w:rPr>
          <w:color w:val="000000"/>
          <w:lang w:val="pt-BR"/>
        </w:rPr>
        <w:t>ISBN: 978-618-82351-1-3. URL: http://ismbs.eu/publications-2017.</w:t>
      </w:r>
    </w:p>
    <w:p w14:paraId="2E482001" w14:textId="77777777" w:rsidR="00EA3586" w:rsidRDefault="00EA3586" w:rsidP="00EA3586">
      <w:pPr>
        <w:tabs>
          <w:tab w:val="left" w:pos="0"/>
        </w:tabs>
        <w:jc w:val="both"/>
        <w:rPr>
          <w:color w:val="000000"/>
          <w:lang w:val="en-GB"/>
        </w:rPr>
      </w:pPr>
    </w:p>
    <w:p w14:paraId="669F695A" w14:textId="5CFB7D13" w:rsidR="001A2DFD" w:rsidRPr="001A2DFD" w:rsidRDefault="00E93D20" w:rsidP="00245AA5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Correspondences/</w:t>
      </w:r>
      <w:r w:rsidR="001A2DFD" w:rsidRPr="001A2DFD">
        <w:rPr>
          <w:b/>
          <w:bCs/>
          <w:lang w:val="en-GB"/>
        </w:rPr>
        <w:t>Newspaper</w:t>
      </w:r>
      <w:r>
        <w:rPr>
          <w:b/>
          <w:bCs/>
          <w:lang w:val="en-GB"/>
        </w:rPr>
        <w:t>/Newsletter</w:t>
      </w:r>
      <w:r w:rsidR="001A2DFD" w:rsidRPr="001A2DFD">
        <w:rPr>
          <w:b/>
          <w:bCs/>
          <w:lang w:val="en-GB"/>
        </w:rPr>
        <w:t xml:space="preserve"> articles </w:t>
      </w:r>
    </w:p>
    <w:p w14:paraId="55837090" w14:textId="77777777" w:rsidR="00E93D20" w:rsidRDefault="00E93D20" w:rsidP="00245AA5">
      <w:pPr>
        <w:jc w:val="both"/>
        <w:rPr>
          <w:lang w:val="en-GB"/>
        </w:rPr>
      </w:pPr>
      <w:r>
        <w:rPr>
          <w:lang w:val="en-GB"/>
        </w:rPr>
        <w:t>- Kkese, E. (forthcoming).</w:t>
      </w:r>
      <w:r w:rsidRPr="00E93D20">
        <w:rPr>
          <w:lang w:val="en-GB"/>
        </w:rPr>
        <w:t xml:space="preserve"> </w:t>
      </w:r>
      <w:r w:rsidRPr="00E93D20">
        <w:rPr>
          <w:lang w:val="en-GB"/>
        </w:rPr>
        <w:t xml:space="preserve">McGurk effect and </w:t>
      </w:r>
      <w:proofErr w:type="spellStart"/>
      <w:r w:rsidRPr="00E93D20">
        <w:rPr>
          <w:lang w:val="en-GB"/>
        </w:rPr>
        <w:t>audiovisual</w:t>
      </w:r>
      <w:proofErr w:type="spellEnd"/>
      <w:r w:rsidRPr="00E93D20">
        <w:rPr>
          <w:lang w:val="en-GB"/>
        </w:rPr>
        <w:t xml:space="preserve"> speech perception in students with Learning </w:t>
      </w:r>
    </w:p>
    <w:p w14:paraId="37C72E80" w14:textId="12AEC335" w:rsidR="00E93D20" w:rsidRDefault="00E93D20" w:rsidP="00E93D20">
      <w:pPr>
        <w:ind w:firstLine="720"/>
        <w:jc w:val="both"/>
        <w:rPr>
          <w:lang w:val="en-GB"/>
        </w:rPr>
      </w:pPr>
      <w:r w:rsidRPr="00E93D20">
        <w:rPr>
          <w:lang w:val="en-GB"/>
        </w:rPr>
        <w:t>Disabilities exposed to online teaching during the COVID-19 pandemic</w:t>
      </w:r>
      <w:r>
        <w:rPr>
          <w:lang w:val="en-GB"/>
        </w:rPr>
        <w:t xml:space="preserve">. </w:t>
      </w:r>
      <w:r w:rsidRPr="00E93D20">
        <w:rPr>
          <w:i/>
          <w:iCs/>
          <w:lang w:val="en-GB"/>
        </w:rPr>
        <w:t>Medical Hypotheses</w:t>
      </w:r>
      <w:r>
        <w:rPr>
          <w:lang w:val="en-GB"/>
        </w:rPr>
        <w:t xml:space="preserve">. </w:t>
      </w:r>
    </w:p>
    <w:p w14:paraId="105E5B9C" w14:textId="36FA34C5" w:rsidR="001B6605" w:rsidRPr="00245AA5" w:rsidRDefault="001B6605" w:rsidP="00245AA5">
      <w:pPr>
        <w:jc w:val="both"/>
      </w:pPr>
      <w:r w:rsidRPr="000546F1">
        <w:rPr>
          <w:lang w:val="en-GB"/>
        </w:rPr>
        <w:t xml:space="preserve">- </w:t>
      </w:r>
      <w:r>
        <w:rPr>
          <w:lang w:val="en-US"/>
        </w:rPr>
        <w:t>Kkese</w:t>
      </w:r>
      <w:r w:rsidRPr="000546F1">
        <w:rPr>
          <w:lang w:val="en-GB"/>
        </w:rPr>
        <w:t xml:space="preserve">, </w:t>
      </w:r>
      <w:r>
        <w:rPr>
          <w:lang w:val="en-GB"/>
        </w:rPr>
        <w:t>E</w:t>
      </w:r>
      <w:r w:rsidRPr="000546F1">
        <w:rPr>
          <w:lang w:val="en-GB"/>
        </w:rPr>
        <w:t xml:space="preserve">. (2018, </w:t>
      </w:r>
      <w:r>
        <w:rPr>
          <w:lang w:val="en-US"/>
        </w:rPr>
        <w:t>September</w:t>
      </w:r>
      <w:r w:rsidRPr="000546F1">
        <w:rPr>
          <w:lang w:val="en-GB"/>
        </w:rPr>
        <w:t xml:space="preserve"> 2).</w:t>
      </w:r>
      <w:r w:rsidRPr="000546F1">
        <w:rPr>
          <w:b/>
          <w:bCs/>
          <w:lang w:val="en-GB"/>
        </w:rPr>
        <w:t xml:space="preserve"> </w:t>
      </w:r>
      <w:r w:rsidRPr="00245AA5">
        <w:t>Διγλωσσία ή/και Πολυγλωσσία σε πολυπολιτισμικές κοινωνίες</w:t>
      </w:r>
      <w:r>
        <w:t xml:space="preserve">. Τελικά πώς </w:t>
      </w:r>
    </w:p>
    <w:p w14:paraId="0EED28C5" w14:textId="77777777" w:rsidR="001B6605" w:rsidRPr="00D50870" w:rsidRDefault="001B6605" w:rsidP="00C7681C">
      <w:pPr>
        <w:ind w:left="690"/>
        <w:rPr>
          <w:lang w:val="en-US"/>
        </w:rPr>
      </w:pPr>
      <w:r w:rsidRPr="00245AA5">
        <w:t>συνδέεται με την αντίληψη της ομιλίας;</w:t>
      </w:r>
      <w:r>
        <w:rPr>
          <w:i/>
          <w:iCs/>
        </w:rPr>
        <w:t xml:space="preserve"> </w:t>
      </w:r>
      <w:proofErr w:type="spellStart"/>
      <w:r w:rsidRPr="00245AA5">
        <w:rPr>
          <w:i/>
          <w:iCs/>
          <w:lang w:val="en-US"/>
        </w:rPr>
        <w:t>Phileleftheros</w:t>
      </w:r>
      <w:proofErr w:type="spellEnd"/>
      <w:r w:rsidRPr="001E1DC7">
        <w:t xml:space="preserve">, </w:t>
      </w:r>
      <w:r w:rsidRPr="00245AA5">
        <w:rPr>
          <w:lang w:val="en-US"/>
        </w:rPr>
        <w:t>p</w:t>
      </w:r>
      <w:r w:rsidRPr="001E1DC7">
        <w:t xml:space="preserve">. 19. </w:t>
      </w:r>
      <w:r>
        <w:rPr>
          <w:lang w:val="en-US"/>
        </w:rPr>
        <w:t>Retrieved from</w:t>
      </w:r>
      <w:r w:rsidRPr="00C7681C">
        <w:rPr>
          <w:lang w:val="en-GB"/>
        </w:rPr>
        <w:t xml:space="preserve"> </w:t>
      </w:r>
      <w:r w:rsidRPr="00C7681C">
        <w:rPr>
          <w:lang w:val="en-US"/>
        </w:rPr>
        <w:t>http://www.philenews.com/f-me-apopsi/paremvaseis-ston-f/article/574809/digossia-i-kai-polygossia-se-polypolitismikes-koinonies</w:t>
      </w:r>
      <w:r>
        <w:rPr>
          <w:lang w:val="en-US"/>
        </w:rPr>
        <w:t xml:space="preserve"> </w:t>
      </w:r>
    </w:p>
    <w:p w14:paraId="757D6227" w14:textId="77777777" w:rsidR="00463AE2" w:rsidRPr="00463AE2" w:rsidRDefault="00463AE2" w:rsidP="00463AE2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i/>
          <w:iCs/>
          <w:lang w:val="pt-BR"/>
        </w:rPr>
      </w:pPr>
      <w:bookmarkStart w:id="0" w:name="_Hlk26217730"/>
      <w:r w:rsidRPr="00463AE2">
        <w:rPr>
          <w:lang w:val="pt-BR"/>
        </w:rPr>
        <w:t xml:space="preserve">- Kkese, E. (2016, May 29). Plosive consonants in L2 English: a problematic area for CG speakers? </w:t>
      </w:r>
      <w:r w:rsidRPr="00463AE2">
        <w:rPr>
          <w:i/>
          <w:iCs/>
          <w:lang w:val="pt-BR"/>
        </w:rPr>
        <w:t xml:space="preserve">Atlas of </w:t>
      </w:r>
    </w:p>
    <w:p w14:paraId="662B7032" w14:textId="4379B871" w:rsidR="00463AE2" w:rsidRPr="00463AE2" w:rsidRDefault="00463AE2" w:rsidP="00463AE2">
      <w:pPr>
        <w:widowControl/>
        <w:tabs>
          <w:tab w:val="left" w:pos="0"/>
        </w:tabs>
        <w:overflowPunct/>
        <w:autoSpaceDE/>
        <w:autoSpaceDN/>
        <w:adjustRightInd/>
        <w:ind w:left="720"/>
        <w:jc w:val="both"/>
        <w:rPr>
          <w:lang w:val="pt-BR"/>
        </w:rPr>
      </w:pPr>
      <w:r w:rsidRPr="00463AE2">
        <w:rPr>
          <w:i/>
          <w:iCs/>
          <w:lang w:val="pt-BR"/>
        </w:rPr>
        <w:t>Science</w:t>
      </w:r>
      <w:r w:rsidRPr="00463AE2">
        <w:rPr>
          <w:lang w:val="pt-BR"/>
        </w:rPr>
        <w:t xml:space="preserve">. Retrieved from </w:t>
      </w:r>
      <w:hyperlink r:id="rId9" w:history="1">
        <w:r w:rsidRPr="00463AE2">
          <w:rPr>
            <w:rStyle w:val="Hyperlink"/>
            <w:lang w:val="en-GB"/>
          </w:rPr>
          <w:t>https://atlasofscience.org/plosive-consonants-in-l2-english-a-problematic-area-for-cg-speakers/</w:t>
        </w:r>
      </w:hyperlink>
    </w:p>
    <w:p w14:paraId="420930D6" w14:textId="22A1F98A" w:rsidR="001A2DFD" w:rsidRDefault="001A2DFD" w:rsidP="001A2DFD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lang w:val="pt-BR"/>
        </w:rPr>
      </w:pPr>
    </w:p>
    <w:p w14:paraId="3AEEF541" w14:textId="77777777" w:rsidR="003E21CE" w:rsidRDefault="003E21CE" w:rsidP="001A2DFD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lang w:val="pt-BR"/>
        </w:rPr>
      </w:pPr>
    </w:p>
    <w:bookmarkEnd w:id="0"/>
    <w:p w14:paraId="63B00C29" w14:textId="5485999F" w:rsidR="001B6605" w:rsidRP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b/>
          <w:bCs/>
          <w:color w:val="000000"/>
          <w:lang w:val="en-GB"/>
        </w:rPr>
      </w:pPr>
      <w:r w:rsidRPr="009470F9">
        <w:rPr>
          <w:b/>
          <w:bCs/>
          <w:color w:val="000000"/>
          <w:lang w:val="en-GB"/>
        </w:rPr>
        <w:t>PRINCIPAL INVESTIGATOR</w:t>
      </w:r>
    </w:p>
    <w:p w14:paraId="24635C3A" w14:textId="20B29A6C" w:rsid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  <w:r>
        <w:rPr>
          <w:color w:val="000000"/>
          <w:lang w:val="en-GB"/>
        </w:rPr>
        <w:t>[Oct 2019-</w:t>
      </w:r>
      <w:r w:rsidR="00C05C4C">
        <w:rPr>
          <w:color w:val="000000"/>
          <w:lang w:val="en-GB"/>
        </w:rPr>
        <w:t>April 2020</w:t>
      </w:r>
      <w:r>
        <w:rPr>
          <w:color w:val="000000"/>
          <w:lang w:val="en-GB"/>
        </w:rPr>
        <w:t>]</w:t>
      </w:r>
      <w:r>
        <w:rPr>
          <w:color w:val="000000"/>
          <w:lang w:val="en-GB"/>
        </w:rPr>
        <w:tab/>
        <w:t xml:space="preserve">UCLan Cyprus </w:t>
      </w:r>
    </w:p>
    <w:p w14:paraId="1A7DC133" w14:textId="703F451C" w:rsid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  <w:r>
        <w:rPr>
          <w:color w:val="000000"/>
          <w:lang w:val="en-GB"/>
        </w:rPr>
        <w:t>Principal investigator in ‘Perception of Greek Consonants by Russian Speakers’</w:t>
      </w:r>
    </w:p>
    <w:p w14:paraId="34E70065" w14:textId="5BA0CA00" w:rsidR="009470F9" w:rsidRP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b/>
          <w:bCs/>
          <w:color w:val="000000"/>
          <w:lang w:val="en-GB"/>
        </w:rPr>
      </w:pPr>
      <w:r w:rsidRPr="009470F9">
        <w:rPr>
          <w:b/>
          <w:bCs/>
          <w:color w:val="000000"/>
          <w:lang w:val="en-GB"/>
        </w:rPr>
        <w:t>R</w:t>
      </w:r>
      <w:r>
        <w:rPr>
          <w:b/>
          <w:bCs/>
          <w:color w:val="000000"/>
          <w:lang w:val="en-GB"/>
        </w:rPr>
        <w:t>ESEARCH ASSISTANT</w:t>
      </w:r>
      <w:r w:rsidRPr="009470F9">
        <w:rPr>
          <w:b/>
          <w:bCs/>
          <w:color w:val="000000"/>
          <w:lang w:val="en-GB"/>
        </w:rPr>
        <w:t xml:space="preserve"> </w:t>
      </w:r>
    </w:p>
    <w:p w14:paraId="066BC2C4" w14:textId="77777777" w:rsid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  <w:r>
        <w:rPr>
          <w:color w:val="000000"/>
          <w:lang w:val="en-GB"/>
        </w:rPr>
        <w:t>[Oct 2019-present]</w:t>
      </w:r>
      <w:r>
        <w:rPr>
          <w:color w:val="000000"/>
          <w:lang w:val="en-GB"/>
        </w:rPr>
        <w:tab/>
      </w:r>
      <w:r w:rsidRPr="009470F9">
        <w:rPr>
          <w:color w:val="000000"/>
          <w:lang w:val="en-GB"/>
        </w:rPr>
        <w:t xml:space="preserve">Erasmus+ project </w:t>
      </w:r>
    </w:p>
    <w:p w14:paraId="5BAC3B31" w14:textId="70A2A7F4" w:rsidR="009470F9" w:rsidRP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  <w:r>
        <w:rPr>
          <w:color w:val="000000"/>
          <w:lang w:val="en-GB"/>
        </w:rPr>
        <w:t xml:space="preserve">Research assistant in </w:t>
      </w:r>
      <w:r w:rsidRPr="009470F9">
        <w:rPr>
          <w:color w:val="000000"/>
          <w:lang w:val="en-GB"/>
        </w:rPr>
        <w:t>'Planting languages-seeds of success'</w:t>
      </w:r>
    </w:p>
    <w:p w14:paraId="1C530E29" w14:textId="50C1D05E" w:rsidR="009470F9" w:rsidRDefault="009470F9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</w:p>
    <w:p w14:paraId="366382E9" w14:textId="77777777" w:rsidR="003E21CE" w:rsidRDefault="003E21CE" w:rsidP="00B36016">
      <w:pPr>
        <w:widowControl/>
        <w:tabs>
          <w:tab w:val="left" w:pos="0"/>
        </w:tabs>
        <w:overflowPunct/>
        <w:autoSpaceDE/>
        <w:autoSpaceDN/>
        <w:adjustRightInd/>
        <w:jc w:val="both"/>
        <w:rPr>
          <w:color w:val="000000"/>
          <w:lang w:val="en-GB"/>
        </w:rPr>
      </w:pPr>
    </w:p>
    <w:p w14:paraId="75208CBC" w14:textId="77777777" w:rsidR="001B6605" w:rsidRPr="00D973F6" w:rsidRDefault="001B6605" w:rsidP="00417775">
      <w:pPr>
        <w:tabs>
          <w:tab w:val="left" w:pos="709"/>
        </w:tabs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CONFERENCE </w:t>
      </w:r>
      <w:r w:rsidRPr="00D973F6">
        <w:rPr>
          <w:b/>
          <w:bCs/>
          <w:lang w:val="en-GB"/>
        </w:rPr>
        <w:t xml:space="preserve">PRESENTATIONS </w:t>
      </w:r>
    </w:p>
    <w:p w14:paraId="4E19A8C3" w14:textId="77777777" w:rsidR="00294619" w:rsidRDefault="00294619" w:rsidP="00E71F5A">
      <w:pPr>
        <w:pStyle w:val="Default"/>
        <w:jc w:val="both"/>
        <w:rPr>
          <w:rFonts w:ascii="Times New Roman" w:hAnsi="Times New Roman" w:cs="Times New Roman"/>
          <w:sz w:val="20"/>
          <w:szCs w:val="20"/>
          <w:lang w:val="nb-NO"/>
        </w:rPr>
      </w:pPr>
      <w:r w:rsidRPr="00294619">
        <w:rPr>
          <w:rFonts w:ascii="Times New Roman" w:hAnsi="Times New Roman" w:cs="Times New Roman"/>
          <w:sz w:val="20"/>
          <w:szCs w:val="20"/>
          <w:lang w:val="nb-NO"/>
        </w:rPr>
        <w:t>- Kkese, E. &amp; Karpava, S. (</w:t>
      </w:r>
      <w:r>
        <w:rPr>
          <w:rFonts w:ascii="Times New Roman" w:hAnsi="Times New Roman" w:cs="Times New Roman"/>
          <w:sz w:val="20"/>
          <w:szCs w:val="20"/>
          <w:lang w:val="nb-NO"/>
        </w:rPr>
        <w:t>August</w:t>
      </w:r>
      <w:r w:rsidRPr="00294619">
        <w:rPr>
          <w:rFonts w:ascii="Times New Roman" w:hAnsi="Times New Roman" w:cs="Times New Roman"/>
          <w:sz w:val="20"/>
          <w:szCs w:val="20"/>
          <w:lang w:val="nb-NO"/>
        </w:rPr>
        <w:t>, 2019).</w:t>
      </w:r>
      <w:r>
        <w:rPr>
          <w:rFonts w:ascii="Times New Roman" w:hAnsi="Times New Roman" w:cs="Times New Roman"/>
          <w:sz w:val="20"/>
          <w:szCs w:val="20"/>
          <w:lang w:val="nb-NO"/>
        </w:rPr>
        <w:t xml:space="preserve"> </w:t>
      </w:r>
      <w:r w:rsidRPr="00294619">
        <w:rPr>
          <w:rFonts w:ascii="Times New Roman" w:hAnsi="Times New Roman" w:cs="Times New Roman"/>
          <w:sz w:val="20"/>
          <w:szCs w:val="20"/>
          <w:lang w:val="nb-NO"/>
        </w:rPr>
        <w:t xml:space="preserve">Applying the Native Language Magnet Theory to an L2 setting: </w:t>
      </w:r>
    </w:p>
    <w:p w14:paraId="77F5BFA2" w14:textId="58A22F6D" w:rsidR="00294619" w:rsidRDefault="00294619" w:rsidP="00294619">
      <w:pPr>
        <w:pStyle w:val="Default"/>
        <w:ind w:left="7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94619">
        <w:rPr>
          <w:rFonts w:ascii="Times New Roman" w:hAnsi="Times New Roman" w:cs="Times New Roman"/>
          <w:sz w:val="20"/>
          <w:szCs w:val="20"/>
          <w:lang w:val="nb-NO"/>
        </w:rPr>
        <w:t>insights into the CG adult perception of L2 English</w:t>
      </w:r>
      <w:r>
        <w:rPr>
          <w:rFonts w:ascii="Times New Roman" w:hAnsi="Times New Roman" w:cs="Times New Roman"/>
          <w:sz w:val="20"/>
          <w:szCs w:val="20"/>
          <w:lang w:val="nb-NO"/>
        </w:rPr>
        <w:t xml:space="preserve">. </w:t>
      </w:r>
      <w:r w:rsidRPr="00294619">
        <w:rPr>
          <w:rFonts w:ascii="Times New Roman" w:hAnsi="Times New Roman" w:cs="Times New Roman"/>
          <w:i/>
          <w:iCs/>
          <w:sz w:val="20"/>
          <w:szCs w:val="20"/>
          <w:lang w:val="nb-NO"/>
        </w:rPr>
        <w:t>International Conference on Monolingual and Bilingual Speech</w:t>
      </w:r>
      <w:r w:rsidRPr="00294619">
        <w:rPr>
          <w:rFonts w:ascii="Times New Roman" w:hAnsi="Times New Roman" w:cs="Times New Roman"/>
          <w:sz w:val="20"/>
          <w:szCs w:val="20"/>
          <w:lang w:val="nb-NO"/>
        </w:rPr>
        <w:t xml:space="preserve">, Chania, </w:t>
      </w:r>
      <w:r w:rsidR="00D402F9">
        <w:rPr>
          <w:rFonts w:ascii="Times New Roman" w:hAnsi="Times New Roman" w:cs="Times New Roman"/>
          <w:sz w:val="20"/>
          <w:szCs w:val="20"/>
          <w:lang w:val="nb-NO"/>
        </w:rPr>
        <w:t xml:space="preserve">29th </w:t>
      </w:r>
      <w:r>
        <w:rPr>
          <w:rFonts w:ascii="Times New Roman" w:hAnsi="Times New Roman" w:cs="Times New Roman"/>
          <w:sz w:val="20"/>
          <w:szCs w:val="20"/>
          <w:lang w:val="nb-NO"/>
        </w:rPr>
        <w:t>Aug</w:t>
      </w:r>
      <w:r w:rsidRPr="00294619">
        <w:rPr>
          <w:rFonts w:ascii="Times New Roman" w:hAnsi="Times New Roman" w:cs="Times New Roman"/>
          <w:sz w:val="20"/>
          <w:szCs w:val="20"/>
          <w:lang w:val="nb-NO"/>
        </w:rPr>
        <w:t xml:space="preserve"> 201</w:t>
      </w:r>
      <w:r>
        <w:rPr>
          <w:rFonts w:ascii="Times New Roman" w:hAnsi="Times New Roman" w:cs="Times New Roman"/>
          <w:sz w:val="20"/>
          <w:szCs w:val="20"/>
          <w:lang w:val="nb-NO"/>
        </w:rPr>
        <w:t>9</w:t>
      </w:r>
      <w:r w:rsidRPr="00294619">
        <w:rPr>
          <w:rFonts w:ascii="Times New Roman" w:hAnsi="Times New Roman" w:cs="Times New Roman"/>
          <w:sz w:val="20"/>
          <w:szCs w:val="20"/>
          <w:lang w:val="nb-NO"/>
        </w:rPr>
        <w:t>.</w:t>
      </w:r>
    </w:p>
    <w:p w14:paraId="7CC3EDD2" w14:textId="08E94481" w:rsidR="001B6605" w:rsidRPr="005A073D" w:rsidRDefault="001B6605" w:rsidP="00E71F5A">
      <w:pPr>
        <w:pStyle w:val="Default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A073D">
        <w:rPr>
          <w:rFonts w:ascii="Times New Roman" w:hAnsi="Times New Roman" w:cs="Times New Roman"/>
          <w:sz w:val="20"/>
          <w:szCs w:val="20"/>
          <w:lang w:val="en-GB"/>
        </w:rPr>
        <w:t xml:space="preserve">- Kkese, E. &amp; Petinou, K. (March, 2019). Categorisation of plosive consonants in L2 English: evidence from </w:t>
      </w:r>
    </w:p>
    <w:p w14:paraId="0387964A" w14:textId="24F5A3DB" w:rsidR="001B6605" w:rsidRPr="005A073D" w:rsidRDefault="001B6605" w:rsidP="000546F1">
      <w:pPr>
        <w:pStyle w:val="Default"/>
        <w:ind w:left="720"/>
        <w:jc w:val="both"/>
        <w:rPr>
          <w:rFonts w:ascii="Times New Roman" w:hAnsi="Times New Roman" w:cs="Times New Roman"/>
          <w:i/>
          <w:sz w:val="20"/>
          <w:szCs w:val="20"/>
          <w:lang w:val="en-GB"/>
        </w:rPr>
      </w:pPr>
      <w:r w:rsidRPr="005A073D">
        <w:rPr>
          <w:rFonts w:ascii="Times New Roman" w:hAnsi="Times New Roman" w:cs="Times New Roman"/>
          <w:sz w:val="20"/>
          <w:szCs w:val="20"/>
          <w:lang w:val="en-GB"/>
        </w:rPr>
        <w:t xml:space="preserve">bilingual Greek-Cypriot users. </w:t>
      </w:r>
      <w:r w:rsidRPr="005A073D">
        <w:rPr>
          <w:rFonts w:ascii="Times New Roman" w:hAnsi="Times New Roman" w:cs="Times New Roman"/>
          <w:i/>
          <w:sz w:val="20"/>
          <w:szCs w:val="20"/>
          <w:lang w:val="en-GB"/>
        </w:rPr>
        <w:t>2nd International Confer</w:t>
      </w:r>
      <w:r>
        <w:rPr>
          <w:rFonts w:ascii="Times New Roman" w:hAnsi="Times New Roman" w:cs="Times New Roman"/>
          <w:i/>
          <w:sz w:val="20"/>
          <w:szCs w:val="20"/>
          <w:lang w:val="en-GB"/>
        </w:rPr>
        <w:t>e</w:t>
      </w:r>
      <w:r w:rsidRPr="005A073D">
        <w:rPr>
          <w:rFonts w:ascii="Times New Roman" w:hAnsi="Times New Roman" w:cs="Times New Roman"/>
          <w:i/>
          <w:sz w:val="20"/>
          <w:szCs w:val="20"/>
          <w:lang w:val="en-GB"/>
        </w:rPr>
        <w:t xml:space="preserve">nce on Bilingualism, University of Malta, Valletta Campus, </w:t>
      </w:r>
      <w:r w:rsidRPr="005A073D">
        <w:rPr>
          <w:rFonts w:ascii="Times New Roman" w:hAnsi="Times New Roman" w:cs="Times New Roman"/>
          <w:sz w:val="20"/>
          <w:szCs w:val="20"/>
          <w:lang w:val="en-GB"/>
        </w:rPr>
        <w:t>2</w:t>
      </w:r>
      <w:r w:rsidR="00D402F9">
        <w:rPr>
          <w:rFonts w:ascii="Times New Roman" w:hAnsi="Times New Roman" w:cs="Times New Roman"/>
          <w:sz w:val="20"/>
          <w:szCs w:val="20"/>
          <w:lang w:val="en-GB"/>
        </w:rPr>
        <w:t>5th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5A073D">
        <w:rPr>
          <w:rFonts w:ascii="Times New Roman" w:hAnsi="Times New Roman" w:cs="Times New Roman"/>
          <w:sz w:val="20"/>
          <w:szCs w:val="20"/>
          <w:lang w:val="en-GB"/>
        </w:rPr>
        <w:t>Mar</w:t>
      </w:r>
      <w:r w:rsidR="00D402F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5A073D">
        <w:rPr>
          <w:rFonts w:ascii="Times New Roman" w:hAnsi="Times New Roman" w:cs="Times New Roman"/>
          <w:sz w:val="20"/>
          <w:szCs w:val="20"/>
          <w:lang w:val="en-GB"/>
        </w:rPr>
        <w:t>2019</w:t>
      </w:r>
      <w:r w:rsidRPr="005A073D">
        <w:rPr>
          <w:rFonts w:ascii="Times New Roman" w:hAnsi="Times New Roman" w:cs="Times New Roman"/>
          <w:i/>
          <w:sz w:val="20"/>
          <w:szCs w:val="20"/>
          <w:lang w:val="en-GB"/>
        </w:rPr>
        <w:t>.</w:t>
      </w:r>
    </w:p>
    <w:p w14:paraId="039D583F" w14:textId="77777777" w:rsidR="001B6605" w:rsidRDefault="001B6605" w:rsidP="00E71F5A">
      <w:pPr>
        <w:pStyle w:val="Default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bookmarkStart w:id="1" w:name="_Hlk22945715"/>
      <w:r>
        <w:rPr>
          <w:rFonts w:ascii="Times New Roman" w:hAnsi="Times New Roman" w:cs="Times New Roman"/>
          <w:sz w:val="20"/>
          <w:szCs w:val="20"/>
          <w:lang w:val="nb-NO"/>
        </w:rPr>
        <w:t xml:space="preserve">- </w:t>
      </w:r>
      <w:r w:rsidRPr="00D973F6">
        <w:rPr>
          <w:rFonts w:ascii="Times New Roman" w:hAnsi="Times New Roman" w:cs="Times New Roman"/>
          <w:sz w:val="20"/>
          <w:szCs w:val="20"/>
          <w:lang w:val="nb-NO"/>
        </w:rPr>
        <w:t xml:space="preserve">Kkese, E. &amp; Karpava, S. (February, 2019). </w:t>
      </w:r>
      <w:bookmarkEnd w:id="1"/>
      <w:r w:rsidRPr="00D973F6">
        <w:rPr>
          <w:rFonts w:ascii="Times New Roman" w:hAnsi="Times New Roman" w:cs="Times New Roman"/>
          <w:sz w:val="20"/>
          <w:szCs w:val="20"/>
          <w:lang w:val="en-GB"/>
        </w:rPr>
        <w:t xml:space="preserve">Speech Perception in L2 English: insights from a phoneme </w:t>
      </w:r>
    </w:p>
    <w:p w14:paraId="464F27AD" w14:textId="7D295528" w:rsidR="001B6605" w:rsidRPr="00D973F6" w:rsidRDefault="001B6605" w:rsidP="00E71F5A">
      <w:pPr>
        <w:pStyle w:val="Default"/>
        <w:ind w:left="7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973F6">
        <w:rPr>
          <w:rFonts w:ascii="Times New Roman" w:hAnsi="Times New Roman" w:cs="Times New Roman"/>
          <w:sz w:val="20"/>
          <w:szCs w:val="20"/>
          <w:lang w:val="en-GB"/>
        </w:rPr>
        <w:t xml:space="preserve">identification task. </w:t>
      </w:r>
      <w:r w:rsidRPr="00E71F5A">
        <w:rPr>
          <w:rFonts w:ascii="Times New Roman" w:hAnsi="Times New Roman" w:cs="Times New Roman"/>
          <w:i/>
          <w:iCs/>
          <w:sz w:val="20"/>
          <w:szCs w:val="20"/>
          <w:lang w:val="en-GB"/>
        </w:rPr>
        <w:t>Transdisciplinary Approaches to Language Variation (TALV2),</w:t>
      </w:r>
      <w:r w:rsidRPr="00E71F5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Cyprus University of Technology, 1</w:t>
      </w:r>
      <w:r w:rsidR="00D402F9">
        <w:rPr>
          <w:rFonts w:ascii="Times New Roman" w:hAnsi="Times New Roman" w:cs="Times New Roman"/>
          <w:sz w:val="20"/>
          <w:szCs w:val="20"/>
          <w:lang w:val="en-GB"/>
        </w:rPr>
        <w:t>6th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Feb 2019. </w:t>
      </w:r>
      <w:r w:rsidRPr="00D973F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65B1F9ED" w14:textId="77777777" w:rsidR="001B6605" w:rsidRDefault="001B6605" w:rsidP="00486D74">
      <w:pPr>
        <w:widowControl/>
        <w:overflowPunct/>
        <w:autoSpaceDE/>
        <w:autoSpaceDN/>
        <w:adjustRightInd/>
        <w:ind w:right="98"/>
        <w:jc w:val="both"/>
        <w:rPr>
          <w:bCs/>
          <w:lang w:val="en-GB"/>
        </w:rPr>
      </w:pPr>
      <w:r>
        <w:rPr>
          <w:lang w:val="fr-FR"/>
        </w:rPr>
        <w:t xml:space="preserve">- </w:t>
      </w:r>
      <w:r w:rsidRPr="00486D74">
        <w:rPr>
          <w:lang w:val="fr-FR"/>
        </w:rPr>
        <w:t>Kkese</w:t>
      </w:r>
      <w:r>
        <w:rPr>
          <w:lang w:val="fr-FR"/>
        </w:rPr>
        <w:t xml:space="preserve">, E. </w:t>
      </w:r>
      <w:r w:rsidRPr="00486D74">
        <w:rPr>
          <w:lang w:val="fr-FR"/>
        </w:rPr>
        <w:t xml:space="preserve">&amp; </w:t>
      </w:r>
      <w:proofErr w:type="spellStart"/>
      <w:r w:rsidRPr="00486D74">
        <w:rPr>
          <w:bCs/>
          <w:lang w:val="fr-FR"/>
        </w:rPr>
        <w:t>Petinou</w:t>
      </w:r>
      <w:proofErr w:type="spellEnd"/>
      <w:r>
        <w:rPr>
          <w:bCs/>
          <w:lang w:val="fr-FR"/>
        </w:rPr>
        <w:t>,</w:t>
      </w:r>
      <w:r w:rsidRPr="00486D74">
        <w:rPr>
          <w:bCs/>
          <w:lang w:val="fr-FR"/>
        </w:rPr>
        <w:t xml:space="preserve"> K. (</w:t>
      </w:r>
      <w:proofErr w:type="spellStart"/>
      <w:r w:rsidRPr="00486D74">
        <w:rPr>
          <w:bCs/>
          <w:lang w:val="fr-FR"/>
        </w:rPr>
        <w:t>September</w:t>
      </w:r>
      <w:proofErr w:type="spellEnd"/>
      <w:r w:rsidRPr="00486D74">
        <w:rPr>
          <w:bCs/>
          <w:lang w:val="fr-FR"/>
        </w:rPr>
        <w:t xml:space="preserve">, 2017). </w:t>
      </w:r>
      <w:r w:rsidRPr="00486D74">
        <w:rPr>
          <w:bCs/>
          <w:lang w:val="en-GB"/>
        </w:rPr>
        <w:t xml:space="preserve">Factors affecting the perception of plosives in L2 English by L1 </w:t>
      </w:r>
    </w:p>
    <w:p w14:paraId="77CDF061" w14:textId="7DB402DD" w:rsidR="001B6605" w:rsidRPr="00D973F6" w:rsidRDefault="001B6605" w:rsidP="00486D74">
      <w:pPr>
        <w:widowControl/>
        <w:overflowPunct/>
        <w:autoSpaceDE/>
        <w:autoSpaceDN/>
        <w:adjustRightInd/>
        <w:ind w:right="98" w:firstLine="720"/>
        <w:jc w:val="both"/>
        <w:rPr>
          <w:bCs/>
          <w:lang w:val="en-GB"/>
        </w:rPr>
      </w:pPr>
      <w:r w:rsidRPr="00486D74">
        <w:rPr>
          <w:bCs/>
          <w:lang w:val="en-GB"/>
        </w:rPr>
        <w:t>CG listeners</w:t>
      </w:r>
      <w:r w:rsidRPr="00A81C6B">
        <w:rPr>
          <w:bCs/>
          <w:i/>
          <w:iCs/>
          <w:lang w:val="en-GB"/>
        </w:rPr>
        <w:t xml:space="preserve">. </w:t>
      </w:r>
      <w:bookmarkStart w:id="2" w:name="_Hlk22945794"/>
      <w:r w:rsidRPr="00A81C6B">
        <w:rPr>
          <w:bCs/>
          <w:i/>
          <w:iCs/>
          <w:lang w:val="en-GB"/>
        </w:rPr>
        <w:t>International Conference on Monolingual and Bilingual Speech</w:t>
      </w:r>
      <w:r w:rsidRPr="00D973F6">
        <w:rPr>
          <w:bCs/>
          <w:lang w:val="en-GB"/>
        </w:rPr>
        <w:t xml:space="preserve">, Chania, </w:t>
      </w:r>
      <w:r w:rsidR="00D402F9">
        <w:rPr>
          <w:bCs/>
          <w:lang w:val="en-GB"/>
        </w:rPr>
        <w:t>4th</w:t>
      </w:r>
      <w:r>
        <w:rPr>
          <w:bCs/>
          <w:lang w:val="en-GB"/>
        </w:rPr>
        <w:t xml:space="preserve"> S</w:t>
      </w:r>
      <w:r w:rsidRPr="00D973F6">
        <w:rPr>
          <w:bCs/>
          <w:lang w:val="en-GB"/>
        </w:rPr>
        <w:t>ept 2017</w:t>
      </w:r>
      <w:r>
        <w:rPr>
          <w:bCs/>
          <w:lang w:val="en-GB"/>
        </w:rPr>
        <w:t>.</w:t>
      </w:r>
      <w:r w:rsidRPr="00D973F6">
        <w:rPr>
          <w:bCs/>
          <w:lang w:val="en-GB"/>
        </w:rPr>
        <w:t xml:space="preserve"> </w:t>
      </w:r>
    </w:p>
    <w:bookmarkEnd w:id="2"/>
    <w:p w14:paraId="328BC009" w14:textId="77777777" w:rsidR="001B6605" w:rsidRDefault="001B6605" w:rsidP="00782323">
      <w:pPr>
        <w:pStyle w:val="BodyText"/>
        <w:overflowPunct/>
        <w:autoSpaceDE/>
        <w:autoSpaceDN/>
        <w:adjustRightInd/>
        <w:ind w:right="98"/>
        <w:jc w:val="both"/>
      </w:pPr>
      <w:r>
        <w:rPr>
          <w:bCs/>
        </w:rPr>
        <w:t xml:space="preserve">- </w:t>
      </w:r>
      <w:r w:rsidRPr="00D973F6">
        <w:rPr>
          <w:bCs/>
        </w:rPr>
        <w:t xml:space="preserve">Kkese. E., &amp; </w:t>
      </w:r>
      <w:proofErr w:type="spellStart"/>
      <w:r w:rsidRPr="00D973F6">
        <w:rPr>
          <w:bCs/>
        </w:rPr>
        <w:t>Petinou</w:t>
      </w:r>
      <w:proofErr w:type="spellEnd"/>
      <w:r w:rsidRPr="00D973F6">
        <w:rPr>
          <w:bCs/>
        </w:rPr>
        <w:t>, K.</w:t>
      </w:r>
      <w:r w:rsidRPr="00D973F6">
        <w:t xml:space="preserve"> (October, 201</w:t>
      </w:r>
      <w:r>
        <w:t>5</w:t>
      </w:r>
      <w:r w:rsidRPr="00782323">
        <w:rPr>
          <w:rFonts w:eastAsia="MS Mincho"/>
          <w:lang w:eastAsia="ja-JP"/>
        </w:rPr>
        <w:t>).</w:t>
      </w:r>
      <w:r>
        <w:rPr>
          <w:rFonts w:ascii="Century Gothic" w:eastAsia="MS Mincho" w:hAnsi="Century Gothic"/>
          <w:b/>
          <w:bCs/>
          <w:color w:val="94C600"/>
          <w:sz w:val="56"/>
          <w:szCs w:val="56"/>
          <w:lang w:eastAsia="ja-JP"/>
        </w:rPr>
        <w:t xml:space="preserve"> </w:t>
      </w:r>
      <w:r w:rsidRPr="00782323">
        <w:t xml:space="preserve">Identifying plosives in L2 English: perception abilities of L1 </w:t>
      </w:r>
    </w:p>
    <w:p w14:paraId="3652EA6B" w14:textId="6DDCDF93" w:rsidR="001B6605" w:rsidRPr="00D973F6" w:rsidRDefault="001B6605" w:rsidP="000546F1">
      <w:pPr>
        <w:pStyle w:val="BodyText"/>
        <w:overflowPunct/>
        <w:autoSpaceDE/>
        <w:autoSpaceDN/>
        <w:adjustRightInd/>
        <w:ind w:left="720" w:right="98"/>
        <w:jc w:val="both"/>
      </w:pPr>
      <w:r w:rsidRPr="00782323">
        <w:t>Cypriot Greek listeners</w:t>
      </w:r>
      <w:r>
        <w:t xml:space="preserve">. </w:t>
      </w:r>
      <w:r w:rsidRPr="00BB1166">
        <w:rPr>
          <w:i/>
          <w:iCs/>
          <w:lang w:val="en-GB"/>
        </w:rPr>
        <w:t>New Speakers in a Multilingual Europe: Opportunities and Challenges</w:t>
      </w:r>
      <w:r w:rsidRPr="00D973F6">
        <w:rPr>
          <w:b/>
          <w:bCs/>
        </w:rPr>
        <w:t xml:space="preserve">, </w:t>
      </w:r>
      <w:r w:rsidRPr="00D973F6">
        <w:t>UCL</w:t>
      </w:r>
      <w:r>
        <w:t>an</w:t>
      </w:r>
      <w:r w:rsidRPr="00D973F6">
        <w:t xml:space="preserve">, </w:t>
      </w:r>
      <w:r>
        <w:t>1</w:t>
      </w:r>
      <w:r w:rsidR="00D402F9">
        <w:t>9th</w:t>
      </w:r>
      <w:r>
        <w:t xml:space="preserve"> Oct</w:t>
      </w:r>
      <w:r w:rsidRPr="00D973F6">
        <w:t>, 201</w:t>
      </w:r>
      <w:r>
        <w:t>5.</w:t>
      </w:r>
    </w:p>
    <w:p w14:paraId="25F7D9D9" w14:textId="79705138" w:rsidR="001B6605" w:rsidRDefault="001B6605" w:rsidP="00D973F6">
      <w:pPr>
        <w:rPr>
          <w:sz w:val="24"/>
          <w:szCs w:val="24"/>
          <w:lang w:val="en-US"/>
        </w:rPr>
      </w:pPr>
    </w:p>
    <w:p w14:paraId="64E8C45B" w14:textId="77777777" w:rsidR="003E21CE" w:rsidRDefault="003E21CE" w:rsidP="00D973F6">
      <w:pPr>
        <w:rPr>
          <w:sz w:val="24"/>
          <w:szCs w:val="24"/>
          <w:lang w:val="en-US"/>
        </w:rPr>
      </w:pPr>
    </w:p>
    <w:p w14:paraId="29E7B205" w14:textId="7064C1BB" w:rsidR="00912BE6" w:rsidRPr="009470F9" w:rsidRDefault="00912BE6" w:rsidP="00D973F6">
      <w:pPr>
        <w:rPr>
          <w:b/>
          <w:bCs/>
          <w:lang w:val="en-US"/>
        </w:rPr>
      </w:pPr>
      <w:r w:rsidRPr="009470F9">
        <w:rPr>
          <w:b/>
          <w:bCs/>
          <w:lang w:val="en-US"/>
        </w:rPr>
        <w:t xml:space="preserve">PEER REVIEWING </w:t>
      </w:r>
    </w:p>
    <w:p w14:paraId="268A8259" w14:textId="77777777" w:rsidR="006E5741" w:rsidRPr="006E5741" w:rsidRDefault="006E5741" w:rsidP="006E5741">
      <w:pPr>
        <w:rPr>
          <w:b/>
          <w:bCs/>
          <w:lang w:val="en-GB"/>
        </w:rPr>
      </w:pPr>
      <w:r w:rsidRPr="006E5741">
        <w:rPr>
          <w:b/>
          <w:bCs/>
          <w:lang w:val="en-GB"/>
        </w:rPr>
        <w:t xml:space="preserve">Editorial Review Board </w:t>
      </w:r>
    </w:p>
    <w:p w14:paraId="2AB74E86" w14:textId="77777777" w:rsidR="006E5741" w:rsidRPr="006E5741" w:rsidRDefault="006E5741" w:rsidP="006E5741">
      <w:pPr>
        <w:rPr>
          <w:lang w:val="en-GB"/>
        </w:rPr>
      </w:pPr>
      <w:r w:rsidRPr="006E5741">
        <w:rPr>
          <w:lang w:val="en-GB"/>
        </w:rPr>
        <w:lastRenderedPageBreak/>
        <w:t xml:space="preserve">International Journal of Translation, Interpretation, and Applied Linguistics (IJTIAL) </w:t>
      </w:r>
    </w:p>
    <w:p w14:paraId="62FEAE68" w14:textId="0D813F5F" w:rsidR="00912BE6" w:rsidRDefault="00912BE6" w:rsidP="00D973F6">
      <w:pPr>
        <w:rPr>
          <w:lang w:val="en-GB"/>
        </w:rPr>
      </w:pPr>
    </w:p>
    <w:p w14:paraId="3268CC3F" w14:textId="77777777" w:rsidR="003E21CE" w:rsidRPr="009470F9" w:rsidRDefault="003E21CE" w:rsidP="00D973F6">
      <w:pPr>
        <w:rPr>
          <w:lang w:val="en-GB"/>
        </w:rPr>
      </w:pPr>
    </w:p>
    <w:p w14:paraId="75837681" w14:textId="77777777" w:rsidR="0063613A" w:rsidRPr="0063613A" w:rsidRDefault="0063613A" w:rsidP="0063613A">
      <w:pPr>
        <w:rPr>
          <w:b/>
          <w:bCs/>
          <w:lang w:val="en-US"/>
        </w:rPr>
      </w:pPr>
      <w:r w:rsidRPr="0063613A">
        <w:rPr>
          <w:b/>
          <w:bCs/>
          <w:lang w:val="en-US"/>
        </w:rPr>
        <w:t xml:space="preserve">SUPERVISING </w:t>
      </w:r>
    </w:p>
    <w:p w14:paraId="1D9CB21E" w14:textId="26B84CFA" w:rsidR="0063613A" w:rsidRDefault="0063613A" w:rsidP="0063613A">
      <w:pPr>
        <w:rPr>
          <w:lang w:val="en-US"/>
        </w:rPr>
      </w:pPr>
      <w:r w:rsidRPr="0063613A">
        <w:rPr>
          <w:lang w:val="en-US"/>
        </w:rPr>
        <w:t xml:space="preserve">UCLan, Cyprus </w:t>
      </w:r>
    </w:p>
    <w:p w14:paraId="61C97CDF" w14:textId="1AC0A5D6" w:rsidR="009D0B80" w:rsidRPr="009D0B80" w:rsidRDefault="009D0B80" w:rsidP="009D0B80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     </w:t>
      </w:r>
      <w:r w:rsidRPr="009D0B80">
        <w:rPr>
          <w:b/>
          <w:bCs/>
          <w:lang w:val="en-US"/>
        </w:rPr>
        <w:t xml:space="preserve">BA Theses </w:t>
      </w:r>
    </w:p>
    <w:p w14:paraId="1F69E13F" w14:textId="77777777" w:rsidR="0063613A" w:rsidRPr="0063613A" w:rsidRDefault="0063613A" w:rsidP="0063613A">
      <w:pPr>
        <w:numPr>
          <w:ilvl w:val="0"/>
          <w:numId w:val="13"/>
        </w:numPr>
        <w:rPr>
          <w:lang w:val="en-US"/>
        </w:rPr>
      </w:pPr>
      <w:proofErr w:type="spellStart"/>
      <w:r w:rsidRPr="0063613A">
        <w:rPr>
          <w:lang w:val="en-US"/>
        </w:rPr>
        <w:t>Botsari</w:t>
      </w:r>
      <w:proofErr w:type="spellEnd"/>
      <w:r w:rsidRPr="0063613A">
        <w:rPr>
          <w:lang w:val="en-US"/>
        </w:rPr>
        <w:t xml:space="preserve">, Kyriaki (2019). </w:t>
      </w:r>
      <w:r w:rsidRPr="0063613A">
        <w:rPr>
          <w:i/>
          <w:iCs/>
          <w:lang w:val="en-US"/>
        </w:rPr>
        <w:t>Code-switching in advertisements in the Greek-Cypriot society</w:t>
      </w:r>
      <w:r w:rsidRPr="0063613A">
        <w:rPr>
          <w:lang w:val="en-US"/>
        </w:rPr>
        <w:t xml:space="preserve">. </w:t>
      </w:r>
    </w:p>
    <w:p w14:paraId="3BF2F824" w14:textId="77777777" w:rsidR="0063613A" w:rsidRPr="0063613A" w:rsidRDefault="0063613A" w:rsidP="0063613A">
      <w:pPr>
        <w:numPr>
          <w:ilvl w:val="0"/>
          <w:numId w:val="13"/>
        </w:numPr>
        <w:rPr>
          <w:lang w:val="en-US"/>
        </w:rPr>
      </w:pPr>
      <w:proofErr w:type="spellStart"/>
      <w:r w:rsidRPr="0063613A">
        <w:rPr>
          <w:lang w:val="en-US"/>
        </w:rPr>
        <w:t>Kazi</w:t>
      </w:r>
      <w:proofErr w:type="spellEnd"/>
      <w:r w:rsidRPr="0063613A">
        <w:rPr>
          <w:lang w:val="en-US"/>
        </w:rPr>
        <w:t xml:space="preserve">, Georgia (2019). </w:t>
      </w:r>
      <w:r w:rsidRPr="0063613A">
        <w:rPr>
          <w:i/>
          <w:iCs/>
          <w:lang w:val="en-US"/>
        </w:rPr>
        <w:t>The use of code-switching in higher education in the Greek-Cypriot society.</w:t>
      </w:r>
    </w:p>
    <w:p w14:paraId="73265724" w14:textId="35CB338A" w:rsidR="0063613A" w:rsidRDefault="0063613A" w:rsidP="0063613A">
      <w:pPr>
        <w:numPr>
          <w:ilvl w:val="0"/>
          <w:numId w:val="13"/>
        </w:numPr>
        <w:rPr>
          <w:lang w:val="en-US"/>
        </w:rPr>
      </w:pPr>
      <w:proofErr w:type="spellStart"/>
      <w:r w:rsidRPr="0063613A">
        <w:rPr>
          <w:lang w:val="en-US"/>
        </w:rPr>
        <w:t>Macrynicola</w:t>
      </w:r>
      <w:proofErr w:type="spellEnd"/>
      <w:r w:rsidRPr="0063613A">
        <w:rPr>
          <w:lang w:val="en-US"/>
        </w:rPr>
        <w:t xml:space="preserve">, </w:t>
      </w:r>
      <w:proofErr w:type="spellStart"/>
      <w:r w:rsidRPr="0063613A">
        <w:rPr>
          <w:lang w:val="en-US"/>
        </w:rPr>
        <w:t>Thesalia</w:t>
      </w:r>
      <w:proofErr w:type="spellEnd"/>
      <w:r w:rsidRPr="0063613A">
        <w:rPr>
          <w:lang w:val="en-US"/>
        </w:rPr>
        <w:t xml:space="preserve"> (2019). </w:t>
      </w:r>
      <w:r w:rsidRPr="0063613A">
        <w:rPr>
          <w:i/>
          <w:iCs/>
          <w:lang w:val="en-US"/>
        </w:rPr>
        <w:t>Language and gender online: Social media and lexical variation</w:t>
      </w:r>
      <w:r w:rsidRPr="0063613A">
        <w:rPr>
          <w:lang w:val="en-US"/>
        </w:rPr>
        <w:t>.</w:t>
      </w:r>
    </w:p>
    <w:p w14:paraId="254E49C4" w14:textId="77777777" w:rsidR="00A033DE" w:rsidRPr="00A033DE" w:rsidRDefault="00811D0C" w:rsidP="00A033DE">
      <w:pPr>
        <w:numPr>
          <w:ilvl w:val="0"/>
          <w:numId w:val="13"/>
        </w:numPr>
        <w:tabs>
          <w:tab w:val="left" w:pos="567"/>
          <w:tab w:val="left" w:pos="709"/>
        </w:tabs>
        <w:ind w:left="426" w:hanging="142"/>
        <w:rPr>
          <w:b/>
          <w:bCs/>
          <w:lang w:val="en-US"/>
        </w:rPr>
      </w:pPr>
      <w:r w:rsidRPr="00A033DE">
        <w:rPr>
          <w:lang w:val="en-US"/>
        </w:rPr>
        <w:t xml:space="preserve">   </w:t>
      </w:r>
      <w:r w:rsidR="00D8340E" w:rsidRPr="00A033DE">
        <w:rPr>
          <w:lang w:val="en-US"/>
        </w:rPr>
        <w:t>Chrysostomou, George (2019-</w:t>
      </w:r>
      <w:r w:rsidR="00947BC0" w:rsidRPr="00A033DE">
        <w:rPr>
          <w:lang w:val="en-US"/>
        </w:rPr>
        <w:t>present</w:t>
      </w:r>
      <w:r w:rsidR="00D8340E" w:rsidRPr="00A033DE">
        <w:rPr>
          <w:lang w:val="en-US"/>
        </w:rPr>
        <w:t xml:space="preserve">). </w:t>
      </w:r>
      <w:r w:rsidRPr="00A033DE">
        <w:rPr>
          <w:bCs/>
          <w:i/>
          <w:iCs/>
          <w:lang w:val="en-GB"/>
        </w:rPr>
        <w:t xml:space="preserve">Perception of Grapheme-phoneme correspondences in L2 </w:t>
      </w:r>
      <w:r w:rsidR="00A033DE">
        <w:rPr>
          <w:bCs/>
          <w:i/>
          <w:iCs/>
          <w:lang w:val="en-GB"/>
        </w:rPr>
        <w:t xml:space="preserve">   </w:t>
      </w:r>
    </w:p>
    <w:p w14:paraId="24EBC056" w14:textId="1FBCC6E6" w:rsidR="00811D0C" w:rsidRPr="00A033DE" w:rsidRDefault="00A033DE" w:rsidP="00A033DE">
      <w:pPr>
        <w:tabs>
          <w:tab w:val="left" w:pos="567"/>
          <w:tab w:val="left" w:pos="709"/>
        </w:tabs>
        <w:ind w:left="426"/>
        <w:rPr>
          <w:b/>
          <w:bCs/>
          <w:lang w:val="en-US"/>
        </w:rPr>
      </w:pPr>
      <w:r>
        <w:rPr>
          <w:bCs/>
          <w:i/>
          <w:iCs/>
          <w:lang w:val="en-US"/>
        </w:rPr>
        <w:t xml:space="preserve">     </w:t>
      </w:r>
      <w:r w:rsidR="00811D0C" w:rsidRPr="00A033DE">
        <w:rPr>
          <w:bCs/>
          <w:i/>
          <w:iCs/>
          <w:lang w:val="en-GB"/>
        </w:rPr>
        <w:t>English by Greek-Cypriot university students</w:t>
      </w:r>
      <w:r w:rsidR="00811D0C" w:rsidRPr="00A033DE">
        <w:rPr>
          <w:b/>
          <w:i/>
          <w:iCs/>
          <w:lang w:val="en-GB"/>
        </w:rPr>
        <w:t>.</w:t>
      </w:r>
      <w:r w:rsidR="00811D0C" w:rsidRPr="00A033DE">
        <w:rPr>
          <w:b/>
          <w:bCs/>
          <w:i/>
          <w:iCs/>
          <w:lang w:val="en-US"/>
        </w:rPr>
        <w:t xml:space="preserve"> </w:t>
      </w:r>
    </w:p>
    <w:p w14:paraId="7B1C93FF" w14:textId="5205005D" w:rsidR="00D8340E" w:rsidRPr="00811D0C" w:rsidRDefault="00D8340E" w:rsidP="00811D0C">
      <w:pPr>
        <w:ind w:left="284"/>
        <w:rPr>
          <w:b/>
          <w:bCs/>
          <w:lang w:val="en-US"/>
        </w:rPr>
      </w:pPr>
      <w:r w:rsidRPr="00811D0C">
        <w:rPr>
          <w:b/>
          <w:bCs/>
          <w:lang w:val="en-US"/>
        </w:rPr>
        <w:t>MA Thesis</w:t>
      </w:r>
    </w:p>
    <w:p w14:paraId="779C5A94" w14:textId="41F9272C" w:rsidR="00D8340E" w:rsidRPr="00811D0C" w:rsidRDefault="001729B3" w:rsidP="00811D0C">
      <w:pPr>
        <w:numPr>
          <w:ilvl w:val="0"/>
          <w:numId w:val="13"/>
        </w:numPr>
        <w:spacing w:line="0" w:lineRule="atLeast"/>
        <w:rPr>
          <w:bCs/>
          <w:i/>
          <w:lang w:val="en-US"/>
        </w:rPr>
      </w:pPr>
      <w:r>
        <w:rPr>
          <w:lang w:val="en-US"/>
        </w:rPr>
        <w:t>K</w:t>
      </w:r>
      <w:r w:rsidR="00D8340E" w:rsidRPr="00D8340E">
        <w:rPr>
          <w:lang w:val="en-US"/>
        </w:rPr>
        <w:t>onstantinou, Marina</w:t>
      </w:r>
      <w:r>
        <w:rPr>
          <w:lang w:val="en-US"/>
        </w:rPr>
        <w:t xml:space="preserve"> (2019-present)</w:t>
      </w:r>
      <w:r w:rsidR="00D8340E" w:rsidRPr="00D8340E">
        <w:rPr>
          <w:lang w:val="en-US"/>
        </w:rPr>
        <w:t>.</w:t>
      </w:r>
      <w:r>
        <w:rPr>
          <w:lang w:val="en-US"/>
        </w:rPr>
        <w:t xml:space="preserve"> </w:t>
      </w:r>
      <w:r w:rsidR="00811D0C" w:rsidRPr="00811D0C">
        <w:rPr>
          <w:rFonts w:eastAsia="Arial"/>
          <w:bCs/>
          <w:i/>
          <w:lang w:val="en-GB"/>
        </w:rPr>
        <w:t>How do ESL teachers teach and assess productive skills in Primary private education of Cyprus?</w:t>
      </w:r>
    </w:p>
    <w:p w14:paraId="49F12A2D" w14:textId="08DD4CCF" w:rsidR="009D0B80" w:rsidRPr="009D0B80" w:rsidRDefault="009D0B80" w:rsidP="009D0B80">
      <w:pPr>
        <w:tabs>
          <w:tab w:val="left" w:pos="284"/>
        </w:tabs>
        <w:rPr>
          <w:b/>
          <w:bCs/>
          <w:lang w:val="en-US"/>
        </w:rPr>
      </w:pPr>
      <w:r>
        <w:rPr>
          <w:b/>
          <w:bCs/>
          <w:lang w:val="en-US"/>
        </w:rPr>
        <w:t xml:space="preserve">     </w:t>
      </w:r>
      <w:r w:rsidRPr="009D0B80">
        <w:rPr>
          <w:b/>
          <w:bCs/>
          <w:lang w:val="en-US"/>
        </w:rPr>
        <w:t xml:space="preserve">PhD Thesis </w:t>
      </w:r>
    </w:p>
    <w:p w14:paraId="5B2BD31E" w14:textId="66FD440A" w:rsidR="009D0B80" w:rsidRPr="009D0B80" w:rsidRDefault="009D0B80" w:rsidP="009D0B80">
      <w:pPr>
        <w:numPr>
          <w:ilvl w:val="0"/>
          <w:numId w:val="13"/>
        </w:numPr>
        <w:rPr>
          <w:bCs/>
          <w:lang w:val="en-GB"/>
        </w:rPr>
      </w:pPr>
      <w:r>
        <w:rPr>
          <w:lang w:val="en-US"/>
        </w:rPr>
        <w:t xml:space="preserve">Dimitriou, Dimitra (2019-present). </w:t>
      </w:r>
      <w:r w:rsidRPr="009D0B80">
        <w:rPr>
          <w:bCs/>
          <w:i/>
          <w:iCs/>
          <w:lang w:val="en-GB"/>
        </w:rPr>
        <w:t>The L2 Perception and Production of English Vowels by L1 Greek-Cypriot Speakers</w:t>
      </w:r>
      <w:r>
        <w:rPr>
          <w:bCs/>
          <w:lang w:val="en-GB"/>
        </w:rPr>
        <w:t>.</w:t>
      </w:r>
    </w:p>
    <w:p w14:paraId="4539E42A" w14:textId="3B4F0A01" w:rsidR="0063613A" w:rsidRPr="009D0B80" w:rsidRDefault="0063613A" w:rsidP="00D973F6">
      <w:pPr>
        <w:rPr>
          <w:lang w:val="en-GB"/>
        </w:rPr>
      </w:pPr>
    </w:p>
    <w:p w14:paraId="08B418FC" w14:textId="77777777" w:rsidR="009D0B80" w:rsidRPr="009470F9" w:rsidRDefault="009D0B80" w:rsidP="00D973F6">
      <w:pPr>
        <w:rPr>
          <w:lang w:val="en-US"/>
        </w:rPr>
      </w:pPr>
    </w:p>
    <w:sectPr w:rsidR="009D0B80" w:rsidRPr="009470F9" w:rsidSect="007E56F2">
      <w:headerReference w:type="default" r:id="rId10"/>
      <w:footerReference w:type="even" r:id="rId11"/>
      <w:footerReference w:type="default" r:id="rId12"/>
      <w:pgSz w:w="11905" w:h="16835"/>
      <w:pgMar w:top="720" w:right="1440" w:bottom="1440" w:left="1440" w:header="1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DA482" w14:textId="77777777" w:rsidR="00157510" w:rsidRDefault="00157510" w:rsidP="007E56F2">
      <w:r>
        <w:separator/>
      </w:r>
    </w:p>
  </w:endnote>
  <w:endnote w:type="continuationSeparator" w:id="0">
    <w:p w14:paraId="753E3CC8" w14:textId="77777777" w:rsidR="00157510" w:rsidRDefault="00157510" w:rsidP="007E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007EF5" w14:textId="77777777" w:rsidR="001B6605" w:rsidRDefault="001B6605" w:rsidP="001E0EF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1331FB" w14:textId="77777777" w:rsidR="001B6605" w:rsidRDefault="001B6605" w:rsidP="00442F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5B243" w14:textId="77777777" w:rsidR="001B6605" w:rsidRDefault="001B6605" w:rsidP="001E0EF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2BC48A22" w14:textId="77777777" w:rsidR="001B6605" w:rsidRDefault="001B6605" w:rsidP="00442FA7">
    <w:pPr>
      <w:tabs>
        <w:tab w:val="center" w:pos="4320"/>
        <w:tab w:val="right" w:pos="8640"/>
      </w:tabs>
      <w:ind w:right="360"/>
      <w:rPr>
        <w:kern w:val="0"/>
        <w:sz w:val="24"/>
        <w:szCs w:val="24"/>
      </w:rPr>
    </w:pPr>
  </w:p>
  <w:p w14:paraId="2DF4135E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0797CEE6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65E9078C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37D37654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466F40A5" w14:textId="77777777" w:rsidR="001B6605" w:rsidRDefault="001B6605">
    <w:pPr>
      <w:tabs>
        <w:tab w:val="center" w:pos="4320"/>
        <w:tab w:val="right" w:pos="8640"/>
      </w:tabs>
      <w:rPr>
        <w:kern w:val="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7B76B" w14:textId="77777777" w:rsidR="00157510" w:rsidRDefault="00157510" w:rsidP="007E56F2">
      <w:r>
        <w:separator/>
      </w:r>
    </w:p>
  </w:footnote>
  <w:footnote w:type="continuationSeparator" w:id="0">
    <w:p w14:paraId="23589B3F" w14:textId="77777777" w:rsidR="00157510" w:rsidRDefault="00157510" w:rsidP="007E56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CB208D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5DACBB5B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469C6EE5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7A57230D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7BE89E15" w14:textId="77777777" w:rsidR="001B6605" w:rsidRDefault="001B6605">
    <w:pPr>
      <w:tabs>
        <w:tab w:val="center" w:pos="4320"/>
        <w:tab w:val="right" w:pos="8640"/>
      </w:tabs>
      <w:rPr>
        <w:kern w:val="0"/>
        <w:sz w:val="24"/>
        <w:szCs w:val="24"/>
      </w:rPr>
    </w:pPr>
  </w:p>
  <w:p w14:paraId="26058F48" w14:textId="77777777" w:rsidR="001B6605" w:rsidRDefault="001B6605">
    <w:pPr>
      <w:tabs>
        <w:tab w:val="center" w:pos="4320"/>
        <w:tab w:val="right" w:pos="8640"/>
      </w:tabs>
      <w:rPr>
        <w:kern w:val="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D"/>
    <w:multiLevelType w:val="hybridMultilevel"/>
    <w:tmpl w:val="08138640"/>
    <w:lvl w:ilvl="0" w:tplc="FFFFFFFF">
      <w:start w:val="35"/>
      <w:numFmt w:val="upp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1C56643"/>
    <w:multiLevelType w:val="hybridMultilevel"/>
    <w:tmpl w:val="BD9214F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3F30C79"/>
    <w:multiLevelType w:val="hybridMultilevel"/>
    <w:tmpl w:val="CA465FF4"/>
    <w:lvl w:ilvl="0" w:tplc="8468252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C5FC5"/>
    <w:multiLevelType w:val="hybridMultilevel"/>
    <w:tmpl w:val="C1BCF83A"/>
    <w:lvl w:ilvl="0" w:tplc="1B40BB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 w:val="0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26BBE"/>
    <w:multiLevelType w:val="hybridMultilevel"/>
    <w:tmpl w:val="BAC6AF14"/>
    <w:lvl w:ilvl="0" w:tplc="7E6EC658">
      <w:numFmt w:val="bullet"/>
      <w:lvlText w:val="·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A5B78F3"/>
    <w:multiLevelType w:val="hybridMultilevel"/>
    <w:tmpl w:val="BB3C9150"/>
    <w:lvl w:ilvl="0" w:tplc="8468252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938EC"/>
    <w:multiLevelType w:val="hybridMultilevel"/>
    <w:tmpl w:val="C5A6F3F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ED22DA0"/>
    <w:multiLevelType w:val="hybridMultilevel"/>
    <w:tmpl w:val="3FE2178A"/>
    <w:lvl w:ilvl="0" w:tplc="817290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FCD6BC0"/>
    <w:multiLevelType w:val="hybridMultilevel"/>
    <w:tmpl w:val="FDEAC852"/>
    <w:lvl w:ilvl="0" w:tplc="0409000F">
      <w:start w:val="1"/>
      <w:numFmt w:val="decimal"/>
      <w:lvlText w:val="%1."/>
      <w:lvlJc w:val="left"/>
      <w:pPr>
        <w:ind w:left="2475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31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3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0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7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35" w:hanging="180"/>
      </w:pPr>
      <w:rPr>
        <w:rFonts w:cs="Times New Roman"/>
      </w:rPr>
    </w:lvl>
  </w:abstractNum>
  <w:abstractNum w:abstractNumId="9" w15:restartNumberingAfterBreak="0">
    <w:nsid w:val="4E8515F7"/>
    <w:multiLevelType w:val="hybridMultilevel"/>
    <w:tmpl w:val="A4249A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84D6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i w:val="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5B1DFD"/>
    <w:multiLevelType w:val="hybridMultilevel"/>
    <w:tmpl w:val="22BE5730"/>
    <w:lvl w:ilvl="0" w:tplc="F642C506">
      <w:start w:val="200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028C6"/>
    <w:multiLevelType w:val="hybridMultilevel"/>
    <w:tmpl w:val="94E0EFBC"/>
    <w:lvl w:ilvl="0" w:tplc="7E6EC658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7E4142"/>
    <w:multiLevelType w:val="hybridMultilevel"/>
    <w:tmpl w:val="B8A2A7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E72428"/>
    <w:multiLevelType w:val="hybridMultilevel"/>
    <w:tmpl w:val="B802B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29279D"/>
    <w:multiLevelType w:val="hybridMultilevel"/>
    <w:tmpl w:val="1436CED4"/>
    <w:lvl w:ilvl="0" w:tplc="E66A1D22">
      <w:start w:val="200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F420D"/>
    <w:multiLevelType w:val="hybridMultilevel"/>
    <w:tmpl w:val="AA423D04"/>
    <w:lvl w:ilvl="0" w:tplc="FB42C6DE">
      <w:start w:val="200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7"/>
  </w:num>
  <w:num w:numId="5">
    <w:abstractNumId w:val="8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11"/>
  </w:num>
  <w:num w:numId="11">
    <w:abstractNumId w:val="14"/>
  </w:num>
  <w:num w:numId="12">
    <w:abstractNumId w:val="15"/>
  </w:num>
  <w:num w:numId="13">
    <w:abstractNumId w:val="10"/>
  </w:num>
  <w:num w:numId="14">
    <w:abstractNumId w:val="3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1NDMwsjQ3MrI0MzBT0lEKTi0uzszPAykwNKoFALqvkB4tAAAA"/>
    <w:docVar w:name="ColorPos" w:val="-1"/>
    <w:docVar w:name="ColorSet" w:val="-1"/>
    <w:docVar w:name="StylePos" w:val="-1"/>
    <w:docVar w:name="StyleSet" w:val="-1"/>
  </w:docVars>
  <w:rsids>
    <w:rsidRoot w:val="007E56F2"/>
    <w:rsid w:val="00005BC7"/>
    <w:rsid w:val="00011E10"/>
    <w:rsid w:val="000341C2"/>
    <w:rsid w:val="00035BDB"/>
    <w:rsid w:val="00044F03"/>
    <w:rsid w:val="000451F9"/>
    <w:rsid w:val="000546F1"/>
    <w:rsid w:val="000637FF"/>
    <w:rsid w:val="00065013"/>
    <w:rsid w:val="000836FC"/>
    <w:rsid w:val="00083A62"/>
    <w:rsid w:val="0008468D"/>
    <w:rsid w:val="00090B31"/>
    <w:rsid w:val="000B4EDC"/>
    <w:rsid w:val="000C3C5D"/>
    <w:rsid w:val="000C7898"/>
    <w:rsid w:val="000F08D3"/>
    <w:rsid w:val="000F184C"/>
    <w:rsid w:val="000F4FC5"/>
    <w:rsid w:val="00105F69"/>
    <w:rsid w:val="001109D8"/>
    <w:rsid w:val="00112D7B"/>
    <w:rsid w:val="00115218"/>
    <w:rsid w:val="00157510"/>
    <w:rsid w:val="001656B7"/>
    <w:rsid w:val="001729B3"/>
    <w:rsid w:val="001758C6"/>
    <w:rsid w:val="00184275"/>
    <w:rsid w:val="00196CB2"/>
    <w:rsid w:val="00197350"/>
    <w:rsid w:val="001A2DFD"/>
    <w:rsid w:val="001A3C07"/>
    <w:rsid w:val="001A41F6"/>
    <w:rsid w:val="001B154A"/>
    <w:rsid w:val="001B6605"/>
    <w:rsid w:val="001C2777"/>
    <w:rsid w:val="001C3225"/>
    <w:rsid w:val="001C4D17"/>
    <w:rsid w:val="001D6054"/>
    <w:rsid w:val="001E0EF6"/>
    <w:rsid w:val="001E1DC7"/>
    <w:rsid w:val="001E43E2"/>
    <w:rsid w:val="001E5674"/>
    <w:rsid w:val="001F6EDB"/>
    <w:rsid w:val="001F72BA"/>
    <w:rsid w:val="00206E13"/>
    <w:rsid w:val="0021536C"/>
    <w:rsid w:val="00224614"/>
    <w:rsid w:val="0022611F"/>
    <w:rsid w:val="00232963"/>
    <w:rsid w:val="00245AA5"/>
    <w:rsid w:val="002515E0"/>
    <w:rsid w:val="00253F8C"/>
    <w:rsid w:val="002657B6"/>
    <w:rsid w:val="00267889"/>
    <w:rsid w:val="00290969"/>
    <w:rsid w:val="00290F87"/>
    <w:rsid w:val="00294619"/>
    <w:rsid w:val="002A41CA"/>
    <w:rsid w:val="002A49D4"/>
    <w:rsid w:val="002A7E88"/>
    <w:rsid w:val="002C39FC"/>
    <w:rsid w:val="002C6866"/>
    <w:rsid w:val="002E7D52"/>
    <w:rsid w:val="002F0F32"/>
    <w:rsid w:val="002F5CF9"/>
    <w:rsid w:val="002F5D72"/>
    <w:rsid w:val="00325DEA"/>
    <w:rsid w:val="00326A41"/>
    <w:rsid w:val="00336109"/>
    <w:rsid w:val="00341225"/>
    <w:rsid w:val="00357017"/>
    <w:rsid w:val="003650B4"/>
    <w:rsid w:val="0037103D"/>
    <w:rsid w:val="00372B31"/>
    <w:rsid w:val="00374699"/>
    <w:rsid w:val="00381FAF"/>
    <w:rsid w:val="00383725"/>
    <w:rsid w:val="003843DA"/>
    <w:rsid w:val="00392DEE"/>
    <w:rsid w:val="00396D81"/>
    <w:rsid w:val="003B286F"/>
    <w:rsid w:val="003B3081"/>
    <w:rsid w:val="003C5132"/>
    <w:rsid w:val="003E21CE"/>
    <w:rsid w:val="003F036C"/>
    <w:rsid w:val="00402830"/>
    <w:rsid w:val="00417775"/>
    <w:rsid w:val="00430D17"/>
    <w:rsid w:val="00432C05"/>
    <w:rsid w:val="00442FA7"/>
    <w:rsid w:val="00462B01"/>
    <w:rsid w:val="00463AE2"/>
    <w:rsid w:val="00465EF4"/>
    <w:rsid w:val="00486D74"/>
    <w:rsid w:val="00487167"/>
    <w:rsid w:val="004A3D4D"/>
    <w:rsid w:val="004A646B"/>
    <w:rsid w:val="004A6A7B"/>
    <w:rsid w:val="004B15C7"/>
    <w:rsid w:val="004E4204"/>
    <w:rsid w:val="005023D5"/>
    <w:rsid w:val="005106FF"/>
    <w:rsid w:val="00514016"/>
    <w:rsid w:val="0053340A"/>
    <w:rsid w:val="00537EEA"/>
    <w:rsid w:val="00545AFB"/>
    <w:rsid w:val="00546FC8"/>
    <w:rsid w:val="005610AD"/>
    <w:rsid w:val="00564B80"/>
    <w:rsid w:val="00566F67"/>
    <w:rsid w:val="005679BF"/>
    <w:rsid w:val="00572E68"/>
    <w:rsid w:val="00574929"/>
    <w:rsid w:val="00583D30"/>
    <w:rsid w:val="0058431D"/>
    <w:rsid w:val="00597FE8"/>
    <w:rsid w:val="005A073D"/>
    <w:rsid w:val="005B5448"/>
    <w:rsid w:val="005D5EC6"/>
    <w:rsid w:val="005D7CF7"/>
    <w:rsid w:val="005E352F"/>
    <w:rsid w:val="005F5CEE"/>
    <w:rsid w:val="006063A8"/>
    <w:rsid w:val="00607F8F"/>
    <w:rsid w:val="00610116"/>
    <w:rsid w:val="00626634"/>
    <w:rsid w:val="0063613A"/>
    <w:rsid w:val="0064077F"/>
    <w:rsid w:val="006466DE"/>
    <w:rsid w:val="00655D96"/>
    <w:rsid w:val="006562FC"/>
    <w:rsid w:val="00673A4B"/>
    <w:rsid w:val="006912E2"/>
    <w:rsid w:val="006970C7"/>
    <w:rsid w:val="0069750C"/>
    <w:rsid w:val="006A1B91"/>
    <w:rsid w:val="006B3E0A"/>
    <w:rsid w:val="006B72B5"/>
    <w:rsid w:val="006C1BE6"/>
    <w:rsid w:val="006C6049"/>
    <w:rsid w:val="006D6DBD"/>
    <w:rsid w:val="006E0BF2"/>
    <w:rsid w:val="006E156A"/>
    <w:rsid w:val="006E4306"/>
    <w:rsid w:val="006E44E5"/>
    <w:rsid w:val="006E5741"/>
    <w:rsid w:val="00700C67"/>
    <w:rsid w:val="00703B15"/>
    <w:rsid w:val="00703D57"/>
    <w:rsid w:val="0071028B"/>
    <w:rsid w:val="00736A67"/>
    <w:rsid w:val="0074748A"/>
    <w:rsid w:val="00751414"/>
    <w:rsid w:val="00755F0F"/>
    <w:rsid w:val="00756D03"/>
    <w:rsid w:val="007769F7"/>
    <w:rsid w:val="00777AEE"/>
    <w:rsid w:val="00782323"/>
    <w:rsid w:val="00782916"/>
    <w:rsid w:val="00783AB8"/>
    <w:rsid w:val="007863F7"/>
    <w:rsid w:val="007943D4"/>
    <w:rsid w:val="007A3333"/>
    <w:rsid w:val="007B53F1"/>
    <w:rsid w:val="007D6E28"/>
    <w:rsid w:val="007D7A3A"/>
    <w:rsid w:val="007E1D70"/>
    <w:rsid w:val="007E56F2"/>
    <w:rsid w:val="007F4F6D"/>
    <w:rsid w:val="0080127F"/>
    <w:rsid w:val="00811D0C"/>
    <w:rsid w:val="00817F10"/>
    <w:rsid w:val="00821DC5"/>
    <w:rsid w:val="00825841"/>
    <w:rsid w:val="00826A12"/>
    <w:rsid w:val="00834A3F"/>
    <w:rsid w:val="008422BA"/>
    <w:rsid w:val="00845424"/>
    <w:rsid w:val="008534CA"/>
    <w:rsid w:val="00865331"/>
    <w:rsid w:val="00865CE0"/>
    <w:rsid w:val="008757E4"/>
    <w:rsid w:val="0088134F"/>
    <w:rsid w:val="0088138E"/>
    <w:rsid w:val="00881431"/>
    <w:rsid w:val="00882255"/>
    <w:rsid w:val="00882BE2"/>
    <w:rsid w:val="008A66FA"/>
    <w:rsid w:val="008A6FD1"/>
    <w:rsid w:val="008E5175"/>
    <w:rsid w:val="008F2421"/>
    <w:rsid w:val="008F7246"/>
    <w:rsid w:val="00902FA5"/>
    <w:rsid w:val="00904905"/>
    <w:rsid w:val="00912BE6"/>
    <w:rsid w:val="009162B7"/>
    <w:rsid w:val="0091695C"/>
    <w:rsid w:val="00916A67"/>
    <w:rsid w:val="00926131"/>
    <w:rsid w:val="0092716F"/>
    <w:rsid w:val="009470F9"/>
    <w:rsid w:val="00947BC0"/>
    <w:rsid w:val="009602E8"/>
    <w:rsid w:val="00962028"/>
    <w:rsid w:val="00964565"/>
    <w:rsid w:val="00964647"/>
    <w:rsid w:val="00970BB2"/>
    <w:rsid w:val="00974123"/>
    <w:rsid w:val="009763CC"/>
    <w:rsid w:val="00981EAE"/>
    <w:rsid w:val="009A42E8"/>
    <w:rsid w:val="009A6A65"/>
    <w:rsid w:val="009B4648"/>
    <w:rsid w:val="009D0B80"/>
    <w:rsid w:val="009D3C44"/>
    <w:rsid w:val="009D590D"/>
    <w:rsid w:val="009D7F4A"/>
    <w:rsid w:val="009E1EC4"/>
    <w:rsid w:val="009E3E9F"/>
    <w:rsid w:val="009F152B"/>
    <w:rsid w:val="00A00718"/>
    <w:rsid w:val="00A02ABA"/>
    <w:rsid w:val="00A033DE"/>
    <w:rsid w:val="00A05531"/>
    <w:rsid w:val="00A11DCD"/>
    <w:rsid w:val="00A26490"/>
    <w:rsid w:val="00A26D76"/>
    <w:rsid w:val="00A3116C"/>
    <w:rsid w:val="00A3200D"/>
    <w:rsid w:val="00A52FB2"/>
    <w:rsid w:val="00A56645"/>
    <w:rsid w:val="00A56BB1"/>
    <w:rsid w:val="00A57A77"/>
    <w:rsid w:val="00A61DB3"/>
    <w:rsid w:val="00A74707"/>
    <w:rsid w:val="00A7602B"/>
    <w:rsid w:val="00A77D55"/>
    <w:rsid w:val="00A80451"/>
    <w:rsid w:val="00A81C6B"/>
    <w:rsid w:val="00A90855"/>
    <w:rsid w:val="00A97236"/>
    <w:rsid w:val="00AB2773"/>
    <w:rsid w:val="00AC703F"/>
    <w:rsid w:val="00AD0561"/>
    <w:rsid w:val="00AD12BC"/>
    <w:rsid w:val="00AD32B1"/>
    <w:rsid w:val="00AE1F2D"/>
    <w:rsid w:val="00AE56E9"/>
    <w:rsid w:val="00AE58F4"/>
    <w:rsid w:val="00B103EC"/>
    <w:rsid w:val="00B10D2E"/>
    <w:rsid w:val="00B1106F"/>
    <w:rsid w:val="00B14676"/>
    <w:rsid w:val="00B152EF"/>
    <w:rsid w:val="00B27935"/>
    <w:rsid w:val="00B319F1"/>
    <w:rsid w:val="00B36016"/>
    <w:rsid w:val="00B36329"/>
    <w:rsid w:val="00B45791"/>
    <w:rsid w:val="00B47266"/>
    <w:rsid w:val="00B61CFE"/>
    <w:rsid w:val="00B73488"/>
    <w:rsid w:val="00B82E43"/>
    <w:rsid w:val="00B844B4"/>
    <w:rsid w:val="00BB1166"/>
    <w:rsid w:val="00BB27E4"/>
    <w:rsid w:val="00BB417E"/>
    <w:rsid w:val="00BD13C4"/>
    <w:rsid w:val="00BE0C57"/>
    <w:rsid w:val="00BE262F"/>
    <w:rsid w:val="00BE4A5C"/>
    <w:rsid w:val="00BF037E"/>
    <w:rsid w:val="00BF15E5"/>
    <w:rsid w:val="00BF2BBA"/>
    <w:rsid w:val="00BF2FE7"/>
    <w:rsid w:val="00BF7CD1"/>
    <w:rsid w:val="00C00E0D"/>
    <w:rsid w:val="00C01C97"/>
    <w:rsid w:val="00C05C4C"/>
    <w:rsid w:val="00C22AC7"/>
    <w:rsid w:val="00C418D6"/>
    <w:rsid w:val="00C5455F"/>
    <w:rsid w:val="00C65F62"/>
    <w:rsid w:val="00C73A62"/>
    <w:rsid w:val="00C7681C"/>
    <w:rsid w:val="00C86211"/>
    <w:rsid w:val="00C914DA"/>
    <w:rsid w:val="00C95B98"/>
    <w:rsid w:val="00CB03FB"/>
    <w:rsid w:val="00CB052D"/>
    <w:rsid w:val="00CB485D"/>
    <w:rsid w:val="00CB4B73"/>
    <w:rsid w:val="00CB59ED"/>
    <w:rsid w:val="00CD18E3"/>
    <w:rsid w:val="00CE7DBD"/>
    <w:rsid w:val="00CF7160"/>
    <w:rsid w:val="00D03827"/>
    <w:rsid w:val="00D05B2C"/>
    <w:rsid w:val="00D062E0"/>
    <w:rsid w:val="00D260DE"/>
    <w:rsid w:val="00D30FAE"/>
    <w:rsid w:val="00D402F9"/>
    <w:rsid w:val="00D42D99"/>
    <w:rsid w:val="00D44563"/>
    <w:rsid w:val="00D46788"/>
    <w:rsid w:val="00D467DC"/>
    <w:rsid w:val="00D50870"/>
    <w:rsid w:val="00D52C2B"/>
    <w:rsid w:val="00D55FEC"/>
    <w:rsid w:val="00D60F6A"/>
    <w:rsid w:val="00D6434E"/>
    <w:rsid w:val="00D8340E"/>
    <w:rsid w:val="00D87327"/>
    <w:rsid w:val="00D8757E"/>
    <w:rsid w:val="00D9030C"/>
    <w:rsid w:val="00D92570"/>
    <w:rsid w:val="00D973F6"/>
    <w:rsid w:val="00DA3A58"/>
    <w:rsid w:val="00DA56BC"/>
    <w:rsid w:val="00DA7914"/>
    <w:rsid w:val="00DB2D8E"/>
    <w:rsid w:val="00DB3554"/>
    <w:rsid w:val="00DC063E"/>
    <w:rsid w:val="00DC1C25"/>
    <w:rsid w:val="00DE4024"/>
    <w:rsid w:val="00DF4AB6"/>
    <w:rsid w:val="00E0218A"/>
    <w:rsid w:val="00E03962"/>
    <w:rsid w:val="00E13857"/>
    <w:rsid w:val="00E23548"/>
    <w:rsid w:val="00E346CA"/>
    <w:rsid w:val="00E4126C"/>
    <w:rsid w:val="00E415A7"/>
    <w:rsid w:val="00E42240"/>
    <w:rsid w:val="00E47896"/>
    <w:rsid w:val="00E47A7B"/>
    <w:rsid w:val="00E71F5A"/>
    <w:rsid w:val="00E736D2"/>
    <w:rsid w:val="00E87A8C"/>
    <w:rsid w:val="00E93D20"/>
    <w:rsid w:val="00EA25FD"/>
    <w:rsid w:val="00EA3586"/>
    <w:rsid w:val="00EB6185"/>
    <w:rsid w:val="00EC7CD6"/>
    <w:rsid w:val="00ED1908"/>
    <w:rsid w:val="00EE1F9E"/>
    <w:rsid w:val="00EF1475"/>
    <w:rsid w:val="00EF1FFE"/>
    <w:rsid w:val="00EF5CCA"/>
    <w:rsid w:val="00EF6ACC"/>
    <w:rsid w:val="00F17F77"/>
    <w:rsid w:val="00F321AD"/>
    <w:rsid w:val="00F4181A"/>
    <w:rsid w:val="00F44BE8"/>
    <w:rsid w:val="00F51320"/>
    <w:rsid w:val="00F81DF4"/>
    <w:rsid w:val="00F94B28"/>
    <w:rsid w:val="00F953F4"/>
    <w:rsid w:val="00F95FD6"/>
    <w:rsid w:val="00FA211A"/>
    <w:rsid w:val="00FB16D7"/>
    <w:rsid w:val="00FB6CA7"/>
    <w:rsid w:val="00FB70AE"/>
    <w:rsid w:val="00FC13EE"/>
    <w:rsid w:val="00FE03DC"/>
    <w:rsid w:val="00FE1391"/>
    <w:rsid w:val="00FE4B65"/>
    <w:rsid w:val="00FE5C43"/>
    <w:rsid w:val="00FF11A0"/>
    <w:rsid w:val="00FF3BC3"/>
    <w:rsid w:val="00FF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D9FEF77"/>
  <w15:docId w15:val="{7A16E770-6C33-4C2F-9C47-A2E9E76B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0AD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lang w:val="el-GR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36A67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B3601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442FA7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locked/>
    <w:rsid w:val="006063A8"/>
    <w:rPr>
      <w:rFonts w:ascii="Times New Roman" w:hAnsi="Times New Roman" w:cs="Times New Roman"/>
      <w:kern w:val="28"/>
      <w:sz w:val="20"/>
      <w:szCs w:val="20"/>
      <w:lang w:eastAsia="en-US"/>
    </w:rPr>
  </w:style>
  <w:style w:type="character" w:styleId="PageNumber">
    <w:name w:val="page number"/>
    <w:uiPriority w:val="99"/>
    <w:rsid w:val="00442FA7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D973F6"/>
    <w:pPr>
      <w:widowControl/>
      <w:textAlignment w:val="baseline"/>
    </w:pPr>
    <w:rPr>
      <w:kern w:val="0"/>
      <w:lang w:val="en-US"/>
    </w:rPr>
  </w:style>
  <w:style w:type="character" w:customStyle="1" w:styleId="BodyTextChar">
    <w:name w:val="Body Text Char"/>
    <w:link w:val="BodyText"/>
    <w:uiPriority w:val="99"/>
    <w:semiHidden/>
    <w:locked/>
    <w:rsid w:val="0080127F"/>
    <w:rPr>
      <w:rFonts w:ascii="Times New Roman" w:hAnsi="Times New Roman" w:cs="Times New Roman"/>
      <w:kern w:val="28"/>
      <w:sz w:val="20"/>
      <w:szCs w:val="20"/>
      <w:lang w:eastAsia="en-US"/>
    </w:rPr>
  </w:style>
  <w:style w:type="paragraph" w:customStyle="1" w:styleId="Default">
    <w:name w:val="Default"/>
    <w:uiPriority w:val="99"/>
    <w:rsid w:val="00D973F6"/>
    <w:pPr>
      <w:autoSpaceDE w:val="0"/>
      <w:autoSpaceDN w:val="0"/>
      <w:adjustRightInd w:val="0"/>
    </w:pPr>
    <w:rPr>
      <w:rFonts w:ascii="Corbel" w:eastAsia="MS Mincho" w:hAnsi="Corbel" w:cs="Corbel"/>
      <w:color w:val="000000"/>
      <w:sz w:val="24"/>
      <w:szCs w:val="24"/>
      <w:lang w:val="el-GR" w:eastAsia="ja-JP"/>
    </w:rPr>
  </w:style>
  <w:style w:type="paragraph" w:styleId="Header">
    <w:name w:val="header"/>
    <w:basedOn w:val="Normal"/>
    <w:link w:val="HeaderChar"/>
    <w:uiPriority w:val="99"/>
    <w:unhideWhenUsed/>
    <w:rsid w:val="0029461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94619"/>
    <w:rPr>
      <w:rFonts w:ascii="Times New Roman" w:hAnsi="Times New Roman"/>
      <w:kern w:val="28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3C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D3C44"/>
    <w:rPr>
      <w:rFonts w:ascii="Segoe UI" w:hAnsi="Segoe UI" w:cs="Segoe UI"/>
      <w:kern w:val="28"/>
      <w:sz w:val="18"/>
      <w:szCs w:val="18"/>
      <w:lang w:val="el-GR" w:eastAsia="en-US"/>
    </w:rPr>
  </w:style>
  <w:style w:type="character" w:styleId="UnresolvedMention">
    <w:name w:val="Unresolved Mention"/>
    <w:uiPriority w:val="99"/>
    <w:semiHidden/>
    <w:unhideWhenUsed/>
    <w:rsid w:val="00463A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370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0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0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Karoulla@euc.ac.cy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kia.petinou@cut.ac.cy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atlasofscience.org/plosive-consonants-in-l2-english-a-problematic-area-for-cg-speaker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1872</Words>
  <Characters>10674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ELENA KKESE</vt:lpstr>
    </vt:vector>
  </TitlesOfParts>
  <Company/>
  <LinksUpToDate>false</LinksUpToDate>
  <CharactersWithSpaces>12521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ELENA KKESE</dc:title>
  <dc:subject/>
  <dc:creator>elenas</dc:creator>
  <cp:keywords/>
  <dc:description/>
  <cp:lastModifiedBy>Elena Kkese</cp:lastModifiedBy>
  <cp:revision>15</cp:revision>
  <cp:lastPrinted>2011-09-23T09:23:00Z</cp:lastPrinted>
  <dcterms:created xsi:type="dcterms:W3CDTF">2020-03-29T21:14:00Z</dcterms:created>
  <dcterms:modified xsi:type="dcterms:W3CDTF">2020-08-31T21:05:00Z</dcterms:modified>
</cp:coreProperties>
</file>